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E296" w14:textId="77777777" w:rsidR="000E06CD" w:rsidRPr="00C94EA9" w:rsidRDefault="000E06CD" w:rsidP="004038E4">
      <w:pPr>
        <w:pStyle w:val="p1"/>
        <w:rPr>
          <w:rFonts w:ascii="Georgia" w:hAnsi="Georgia"/>
          <w:b/>
          <w:bCs/>
          <w:color w:val="000000" w:themeColor="text1"/>
          <w:sz w:val="28"/>
          <w:szCs w:val="28"/>
        </w:rPr>
      </w:pPr>
    </w:p>
    <w:p w14:paraId="65A7535B" w14:textId="77777777" w:rsidR="000E06CD" w:rsidRPr="00C94EA9" w:rsidRDefault="000E06CD" w:rsidP="004038E4">
      <w:pPr>
        <w:pStyle w:val="p1"/>
        <w:rPr>
          <w:rFonts w:ascii="Georgia" w:hAnsi="Georgia"/>
          <w:b/>
          <w:bCs/>
          <w:color w:val="000000" w:themeColor="text1"/>
          <w:sz w:val="28"/>
          <w:szCs w:val="28"/>
        </w:rPr>
      </w:pPr>
    </w:p>
    <w:p w14:paraId="5F35B31B" w14:textId="77777777" w:rsidR="000E06CD" w:rsidRPr="00C94EA9" w:rsidRDefault="000E06CD" w:rsidP="004038E4">
      <w:pPr>
        <w:pStyle w:val="p1"/>
        <w:rPr>
          <w:rFonts w:ascii="Georgia" w:hAnsi="Georgia"/>
          <w:b/>
          <w:bCs/>
          <w:color w:val="000000" w:themeColor="text1"/>
          <w:sz w:val="28"/>
          <w:szCs w:val="28"/>
        </w:rPr>
      </w:pPr>
    </w:p>
    <w:p w14:paraId="2A2505FA" w14:textId="77777777" w:rsidR="000E06CD" w:rsidRPr="00C94EA9" w:rsidRDefault="000E06CD" w:rsidP="004038E4">
      <w:pPr>
        <w:pStyle w:val="p1"/>
        <w:rPr>
          <w:rFonts w:ascii="Georgia" w:hAnsi="Georgia"/>
          <w:b/>
          <w:bCs/>
          <w:color w:val="000000" w:themeColor="text1"/>
          <w:sz w:val="28"/>
          <w:szCs w:val="28"/>
        </w:rPr>
      </w:pPr>
    </w:p>
    <w:p w14:paraId="69630243" w14:textId="77777777" w:rsidR="000E06CD" w:rsidRPr="00C94EA9" w:rsidRDefault="000E06CD" w:rsidP="004038E4">
      <w:pPr>
        <w:pStyle w:val="p1"/>
        <w:rPr>
          <w:rFonts w:ascii="Georgia" w:hAnsi="Georgia"/>
          <w:b/>
          <w:bCs/>
          <w:color w:val="000000" w:themeColor="text1"/>
          <w:sz w:val="28"/>
          <w:szCs w:val="28"/>
        </w:rPr>
      </w:pPr>
    </w:p>
    <w:p w14:paraId="165AB842" w14:textId="77777777" w:rsidR="000E06CD" w:rsidRPr="00C94EA9" w:rsidRDefault="000E06CD" w:rsidP="004038E4">
      <w:pPr>
        <w:pStyle w:val="p1"/>
        <w:rPr>
          <w:rFonts w:ascii="Georgia" w:hAnsi="Georgia"/>
          <w:b/>
          <w:bCs/>
          <w:color w:val="000000" w:themeColor="text1"/>
          <w:sz w:val="28"/>
          <w:szCs w:val="28"/>
        </w:rPr>
      </w:pPr>
      <w:r w:rsidRPr="00C94EA9">
        <w:rPr>
          <w:rFonts w:ascii="Georgia" w:hAnsi="Georgia"/>
          <w:b/>
          <w:bCs/>
          <w:noProof/>
          <w:color w:val="000000" w:themeColor="text1"/>
          <w:sz w:val="28"/>
          <w:szCs w:val="28"/>
          <w14:ligatures w14:val="standardContextual"/>
        </w:rPr>
        <w:drawing>
          <wp:inline distT="0" distB="0" distL="0" distR="0" wp14:anchorId="7D5A6B39" wp14:editId="10D0687D">
            <wp:extent cx="3415379" cy="1284051"/>
            <wp:effectExtent l="0" t="0" r="1270" b="0"/>
            <wp:docPr id="115391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14708" name="Picture 11539147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7917" cy="1300044"/>
                    </a:xfrm>
                    <a:prstGeom prst="rect">
                      <a:avLst/>
                    </a:prstGeom>
                  </pic:spPr>
                </pic:pic>
              </a:graphicData>
            </a:graphic>
          </wp:inline>
        </w:drawing>
      </w:r>
    </w:p>
    <w:p w14:paraId="315B6F61" w14:textId="77777777" w:rsidR="000E06CD" w:rsidRPr="00C94EA9" w:rsidRDefault="000E06CD" w:rsidP="004038E4">
      <w:pPr>
        <w:pStyle w:val="p1"/>
        <w:rPr>
          <w:rFonts w:ascii="Georgia" w:hAnsi="Georgia"/>
          <w:b/>
          <w:bCs/>
          <w:color w:val="000000" w:themeColor="text1"/>
          <w:sz w:val="28"/>
          <w:szCs w:val="28"/>
        </w:rPr>
      </w:pPr>
    </w:p>
    <w:p w14:paraId="1BCCA6F2" w14:textId="77777777" w:rsidR="000E06CD" w:rsidRPr="00C94EA9" w:rsidRDefault="001D79C2" w:rsidP="004038E4">
      <w:pPr>
        <w:pStyle w:val="p1"/>
        <w:rPr>
          <w:rFonts w:ascii="Georgia" w:hAnsi="Georgia"/>
          <w:b/>
          <w:bCs/>
          <w:color w:val="000000" w:themeColor="text1"/>
          <w:sz w:val="28"/>
          <w:szCs w:val="28"/>
        </w:rPr>
      </w:pPr>
      <w:r w:rsidRPr="00C94EA9">
        <w:rPr>
          <w:rFonts w:ascii="Georgia" w:hAnsi="Georgia"/>
          <w:b/>
          <w:bCs/>
          <w:color w:val="000000" w:themeColor="text1"/>
          <w:sz w:val="28"/>
          <w:szCs w:val="28"/>
        </w:rPr>
        <w:t xml:space="preserve">Rotary International </w:t>
      </w:r>
      <w:r w:rsidR="000E06CD" w:rsidRPr="00C94EA9">
        <w:rPr>
          <w:rFonts w:ascii="Georgia" w:hAnsi="Georgia"/>
          <w:b/>
          <w:bCs/>
          <w:color w:val="000000" w:themeColor="text1"/>
          <w:sz w:val="28"/>
          <w:szCs w:val="28"/>
        </w:rPr>
        <w:t>District 6920</w:t>
      </w:r>
      <w:r w:rsidRPr="00C94EA9">
        <w:rPr>
          <w:rFonts w:ascii="Georgia" w:hAnsi="Georgia"/>
          <w:b/>
          <w:bCs/>
          <w:color w:val="000000" w:themeColor="text1"/>
          <w:sz w:val="28"/>
          <w:szCs w:val="28"/>
        </w:rPr>
        <w:t>, Inc.</w:t>
      </w:r>
    </w:p>
    <w:p w14:paraId="152D4910" w14:textId="77777777" w:rsidR="000E06CD" w:rsidRPr="00C94EA9" w:rsidRDefault="000E06CD" w:rsidP="004038E4">
      <w:pPr>
        <w:pStyle w:val="p1"/>
        <w:rPr>
          <w:rFonts w:ascii="Georgia" w:hAnsi="Georgia"/>
          <w:b/>
          <w:bCs/>
          <w:color w:val="000000" w:themeColor="text1"/>
          <w:sz w:val="28"/>
          <w:szCs w:val="28"/>
        </w:rPr>
      </w:pPr>
      <w:r w:rsidRPr="00C94EA9">
        <w:rPr>
          <w:rFonts w:ascii="Georgia" w:hAnsi="Georgia"/>
          <w:b/>
          <w:bCs/>
          <w:color w:val="000000" w:themeColor="text1"/>
          <w:sz w:val="28"/>
          <w:szCs w:val="28"/>
        </w:rPr>
        <w:t>FINANCIAL MANAGEMENT PLAN</w:t>
      </w:r>
    </w:p>
    <w:p w14:paraId="0558B8AB" w14:textId="77777777" w:rsidR="000E06CD" w:rsidRPr="00C94EA9" w:rsidRDefault="000E06CD" w:rsidP="004038E4">
      <w:pPr>
        <w:pStyle w:val="p1"/>
        <w:rPr>
          <w:rFonts w:ascii="Georgia" w:hAnsi="Georgia"/>
          <w:b/>
          <w:bCs/>
          <w:color w:val="000000" w:themeColor="text1"/>
          <w:sz w:val="28"/>
          <w:szCs w:val="28"/>
        </w:rPr>
      </w:pPr>
    </w:p>
    <w:p w14:paraId="37B12108" w14:textId="77777777" w:rsidR="000E06CD" w:rsidRPr="00C94EA9" w:rsidRDefault="000E06CD" w:rsidP="004038E4">
      <w:pPr>
        <w:pStyle w:val="p1"/>
        <w:rPr>
          <w:rFonts w:ascii="Georgia" w:hAnsi="Georgia"/>
          <w:b/>
          <w:bCs/>
          <w:color w:val="000000" w:themeColor="text1"/>
          <w:sz w:val="28"/>
          <w:szCs w:val="28"/>
        </w:rPr>
      </w:pPr>
    </w:p>
    <w:p w14:paraId="214D107E" w14:textId="77777777" w:rsidR="000E06CD" w:rsidRPr="00C94EA9" w:rsidRDefault="000E06CD" w:rsidP="004038E4">
      <w:pPr>
        <w:pStyle w:val="p1"/>
        <w:rPr>
          <w:rFonts w:ascii="Georgia" w:hAnsi="Georgia"/>
          <w:b/>
          <w:bCs/>
          <w:color w:val="000000" w:themeColor="text1"/>
          <w:sz w:val="28"/>
          <w:szCs w:val="28"/>
        </w:rPr>
      </w:pPr>
    </w:p>
    <w:p w14:paraId="247E6A6C" w14:textId="77777777" w:rsidR="000E06CD" w:rsidRPr="00C94EA9" w:rsidRDefault="000E06CD" w:rsidP="004038E4">
      <w:pPr>
        <w:pStyle w:val="p1"/>
        <w:rPr>
          <w:rFonts w:ascii="Georgia" w:hAnsi="Georgia"/>
          <w:b/>
          <w:bCs/>
          <w:color w:val="000000" w:themeColor="text1"/>
          <w:sz w:val="28"/>
          <w:szCs w:val="28"/>
        </w:rPr>
      </w:pPr>
    </w:p>
    <w:p w14:paraId="20C57100" w14:textId="77777777" w:rsidR="000E06CD" w:rsidRPr="00C94EA9" w:rsidRDefault="000E06CD" w:rsidP="004038E4">
      <w:pPr>
        <w:pStyle w:val="p1"/>
        <w:rPr>
          <w:rFonts w:ascii="Georgia" w:hAnsi="Georgia"/>
          <w:b/>
          <w:bCs/>
          <w:color w:val="000000" w:themeColor="text1"/>
          <w:sz w:val="28"/>
          <w:szCs w:val="28"/>
        </w:rPr>
      </w:pPr>
    </w:p>
    <w:p w14:paraId="518CD694" w14:textId="77777777" w:rsidR="000E06CD" w:rsidRPr="00C94EA9" w:rsidRDefault="000E06CD" w:rsidP="004038E4">
      <w:pPr>
        <w:pStyle w:val="p1"/>
        <w:rPr>
          <w:rFonts w:ascii="Georgia" w:hAnsi="Georgia"/>
          <w:b/>
          <w:bCs/>
          <w:color w:val="000000" w:themeColor="text1"/>
          <w:sz w:val="28"/>
          <w:szCs w:val="28"/>
        </w:rPr>
      </w:pPr>
    </w:p>
    <w:p w14:paraId="2310D3D8" w14:textId="77777777" w:rsidR="000E06CD" w:rsidRPr="00C94EA9" w:rsidRDefault="000E06CD" w:rsidP="004038E4">
      <w:pPr>
        <w:pStyle w:val="p1"/>
        <w:rPr>
          <w:rFonts w:ascii="Georgia" w:hAnsi="Georgia"/>
          <w:b/>
          <w:bCs/>
          <w:color w:val="000000" w:themeColor="text1"/>
          <w:sz w:val="28"/>
          <w:szCs w:val="28"/>
        </w:rPr>
      </w:pPr>
    </w:p>
    <w:p w14:paraId="579BC468" w14:textId="77777777" w:rsidR="000E06CD" w:rsidRPr="00C94EA9" w:rsidRDefault="000E06CD" w:rsidP="004038E4">
      <w:pPr>
        <w:pStyle w:val="p1"/>
        <w:rPr>
          <w:rFonts w:ascii="Georgia" w:hAnsi="Georgia"/>
          <w:b/>
          <w:bCs/>
          <w:color w:val="000000" w:themeColor="text1"/>
          <w:sz w:val="28"/>
          <w:szCs w:val="28"/>
        </w:rPr>
      </w:pPr>
    </w:p>
    <w:p w14:paraId="0DCAB9CD" w14:textId="77777777" w:rsidR="000E06CD" w:rsidRPr="00C94EA9" w:rsidRDefault="000E06CD" w:rsidP="004038E4">
      <w:pPr>
        <w:pStyle w:val="p1"/>
        <w:rPr>
          <w:rFonts w:ascii="Georgia" w:hAnsi="Georgia"/>
          <w:b/>
          <w:bCs/>
          <w:color w:val="000000" w:themeColor="text1"/>
          <w:sz w:val="28"/>
          <w:szCs w:val="28"/>
        </w:rPr>
      </w:pPr>
    </w:p>
    <w:p w14:paraId="3546B627" w14:textId="77777777" w:rsidR="000E06CD" w:rsidRPr="00C94EA9" w:rsidRDefault="000E06CD" w:rsidP="004038E4">
      <w:pPr>
        <w:pStyle w:val="p1"/>
        <w:rPr>
          <w:rFonts w:ascii="Georgia" w:hAnsi="Georgia"/>
          <w:b/>
          <w:bCs/>
          <w:color w:val="000000" w:themeColor="text1"/>
          <w:sz w:val="28"/>
          <w:szCs w:val="28"/>
        </w:rPr>
      </w:pPr>
    </w:p>
    <w:p w14:paraId="74C6D759" w14:textId="77777777" w:rsidR="000E06CD" w:rsidRPr="00C94EA9" w:rsidRDefault="000E06CD" w:rsidP="004038E4">
      <w:pPr>
        <w:pStyle w:val="p1"/>
        <w:rPr>
          <w:rFonts w:ascii="Georgia" w:hAnsi="Georgia"/>
          <w:b/>
          <w:bCs/>
          <w:color w:val="000000" w:themeColor="text1"/>
          <w:sz w:val="28"/>
          <w:szCs w:val="28"/>
        </w:rPr>
      </w:pPr>
    </w:p>
    <w:p w14:paraId="0B4061BA" w14:textId="77777777" w:rsidR="000E06CD" w:rsidRPr="00C94EA9" w:rsidRDefault="000E06CD" w:rsidP="004038E4">
      <w:pPr>
        <w:pStyle w:val="p1"/>
        <w:rPr>
          <w:rFonts w:ascii="Georgia" w:hAnsi="Georgia"/>
          <w:b/>
          <w:bCs/>
          <w:color w:val="000000" w:themeColor="text1"/>
          <w:sz w:val="28"/>
          <w:szCs w:val="28"/>
        </w:rPr>
      </w:pPr>
    </w:p>
    <w:p w14:paraId="3FF1E1BB" w14:textId="77777777" w:rsidR="001067B7" w:rsidRPr="00C94EA9" w:rsidRDefault="001067B7">
      <w:pPr>
        <w:rPr>
          <w:rFonts w:ascii="Georgia" w:eastAsia="Times New Roman" w:hAnsi="Georgia" w:cs="Times New Roman"/>
          <w:b/>
          <w:bCs/>
          <w:color w:val="000000" w:themeColor="text1"/>
          <w:kern w:val="0"/>
          <w:sz w:val="28"/>
          <w:szCs w:val="28"/>
          <w14:ligatures w14:val="none"/>
        </w:rPr>
      </w:pPr>
      <w:r w:rsidRPr="00C94EA9">
        <w:rPr>
          <w:rFonts w:ascii="Georgia" w:hAnsi="Georgia"/>
          <w:b/>
          <w:bCs/>
          <w:color w:val="000000" w:themeColor="text1"/>
          <w:sz w:val="28"/>
          <w:szCs w:val="28"/>
        </w:rPr>
        <w:br w:type="page"/>
      </w:r>
    </w:p>
    <w:p w14:paraId="3D6D8F83" w14:textId="77777777" w:rsidR="005B08E4" w:rsidRPr="00C94EA9" w:rsidRDefault="005B08E4" w:rsidP="004038E4">
      <w:pPr>
        <w:pStyle w:val="p1"/>
        <w:rPr>
          <w:rFonts w:ascii="Georgia" w:hAnsi="Georgia"/>
          <w:b/>
          <w:bCs/>
          <w:color w:val="000000" w:themeColor="text1"/>
          <w:sz w:val="28"/>
          <w:szCs w:val="28"/>
        </w:rPr>
      </w:pPr>
      <w:r w:rsidRPr="00C94EA9">
        <w:rPr>
          <w:rFonts w:ascii="Georgia" w:hAnsi="Georgia"/>
          <w:b/>
          <w:bCs/>
          <w:color w:val="000000" w:themeColor="text1"/>
          <w:sz w:val="28"/>
          <w:szCs w:val="28"/>
          <w:u w:val="single"/>
        </w:rPr>
        <w:lastRenderedPageBreak/>
        <w:t>Statement of purpose and intent</w:t>
      </w:r>
    </w:p>
    <w:p w14:paraId="2F27607E" w14:textId="77777777" w:rsidR="00E44252" w:rsidRPr="00C94EA9" w:rsidRDefault="00E44252" w:rsidP="004038E4">
      <w:pPr>
        <w:rPr>
          <w:rFonts w:ascii="Georgia" w:eastAsia="Times New Roman" w:hAnsi="Georgia" w:cs="Arial"/>
          <w:color w:val="000000" w:themeColor="text1"/>
          <w:kern w:val="0"/>
          <w:sz w:val="28"/>
          <w:szCs w:val="28"/>
          <w14:ligatures w14:val="none"/>
        </w:rPr>
      </w:pPr>
    </w:p>
    <w:p w14:paraId="14AD9BB1" w14:textId="77777777" w:rsidR="000E06CD" w:rsidRPr="00C94EA9" w:rsidRDefault="000E06CD" w:rsidP="004038E4">
      <w:pPr>
        <w:ind w:firstLine="720"/>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 xml:space="preserve">This document is intended to act as a working guide for </w:t>
      </w:r>
      <w:r w:rsidR="002D262E" w:rsidRPr="00C94EA9">
        <w:rPr>
          <w:rFonts w:ascii="Georgia" w:eastAsia="Times New Roman" w:hAnsi="Georgia" w:cs="Arial"/>
          <w:color w:val="000000" w:themeColor="text1"/>
          <w:kern w:val="0"/>
          <w:sz w:val="28"/>
          <w:szCs w:val="28"/>
          <w14:ligatures w14:val="none"/>
        </w:rPr>
        <w:t xml:space="preserve">the </w:t>
      </w:r>
      <w:r w:rsidRPr="00C94EA9">
        <w:rPr>
          <w:rFonts w:ascii="Georgia" w:eastAsia="Times New Roman" w:hAnsi="Georgia" w:cs="Arial"/>
          <w:color w:val="000000" w:themeColor="text1"/>
          <w:kern w:val="0"/>
          <w:sz w:val="28"/>
          <w:szCs w:val="28"/>
          <w14:ligatures w14:val="none"/>
        </w:rPr>
        <w:t>financial</w:t>
      </w:r>
    </w:p>
    <w:p w14:paraId="633A8793" w14:textId="77777777" w:rsidR="000E06CD" w:rsidRPr="00C94EA9" w:rsidRDefault="000E06CD" w:rsidP="004038E4">
      <w:p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 xml:space="preserve">management and accountability of </w:t>
      </w:r>
      <w:r w:rsidR="002D262E" w:rsidRPr="00C94EA9">
        <w:rPr>
          <w:rFonts w:ascii="Georgia" w:eastAsia="Times New Roman" w:hAnsi="Georgia" w:cs="Arial"/>
          <w:color w:val="000000" w:themeColor="text1"/>
          <w:kern w:val="0"/>
          <w:sz w:val="28"/>
          <w:szCs w:val="28"/>
          <w14:ligatures w14:val="none"/>
        </w:rPr>
        <w:t xml:space="preserve">the </w:t>
      </w:r>
      <w:r w:rsidRPr="00C94EA9">
        <w:rPr>
          <w:rFonts w:ascii="Georgia" w:eastAsia="Times New Roman" w:hAnsi="Georgia" w:cs="Arial"/>
          <w:color w:val="000000" w:themeColor="text1"/>
          <w:kern w:val="0"/>
          <w:sz w:val="28"/>
          <w:szCs w:val="28"/>
          <w14:ligatures w14:val="none"/>
        </w:rPr>
        <w:t>financ</w:t>
      </w:r>
      <w:r w:rsidR="002D262E" w:rsidRPr="00C94EA9">
        <w:rPr>
          <w:rFonts w:ascii="Georgia" w:eastAsia="Times New Roman" w:hAnsi="Georgia" w:cs="Arial"/>
          <w:color w:val="000000" w:themeColor="text1"/>
          <w:kern w:val="0"/>
          <w:sz w:val="28"/>
          <w:szCs w:val="28"/>
          <w14:ligatures w14:val="none"/>
        </w:rPr>
        <w:t xml:space="preserve">ial affairs </w:t>
      </w:r>
      <w:r w:rsidRPr="00C94EA9">
        <w:rPr>
          <w:rFonts w:ascii="Georgia" w:eastAsia="Times New Roman" w:hAnsi="Georgia" w:cs="Arial"/>
          <w:color w:val="000000" w:themeColor="text1"/>
          <w:kern w:val="0"/>
          <w:sz w:val="28"/>
          <w:szCs w:val="28"/>
          <w14:ligatures w14:val="none"/>
        </w:rPr>
        <w:t xml:space="preserve">of </w:t>
      </w:r>
      <w:r w:rsidR="00E44252" w:rsidRPr="00C94EA9">
        <w:rPr>
          <w:rFonts w:ascii="Georgia" w:eastAsia="Times New Roman" w:hAnsi="Georgia" w:cs="Arial"/>
          <w:color w:val="000000" w:themeColor="text1"/>
          <w:kern w:val="0"/>
          <w:sz w:val="28"/>
          <w:szCs w:val="28"/>
          <w14:ligatures w14:val="none"/>
        </w:rPr>
        <w:t>the Rotary District</w:t>
      </w:r>
      <w:r w:rsidRPr="00C94EA9">
        <w:rPr>
          <w:rFonts w:ascii="Georgia" w:eastAsia="Times New Roman" w:hAnsi="Georgia" w:cs="Arial"/>
          <w:color w:val="000000" w:themeColor="text1"/>
          <w:kern w:val="0"/>
          <w:sz w:val="28"/>
          <w:szCs w:val="28"/>
          <w14:ligatures w14:val="none"/>
        </w:rPr>
        <w:t>. It sets</w:t>
      </w:r>
      <w:r w:rsidR="002D262E" w:rsidRPr="00C94EA9">
        <w:rPr>
          <w:rFonts w:ascii="Georgia" w:eastAsia="Times New Roman" w:hAnsi="Georgia" w:cs="Arial"/>
          <w:color w:val="000000" w:themeColor="text1"/>
          <w:kern w:val="0"/>
          <w:sz w:val="28"/>
          <w:szCs w:val="28"/>
          <w14:ligatures w14:val="none"/>
        </w:rPr>
        <w:t xml:space="preserve"> </w:t>
      </w:r>
      <w:r w:rsidRPr="00C94EA9">
        <w:rPr>
          <w:rFonts w:ascii="Georgia" w:eastAsia="Times New Roman" w:hAnsi="Georgia" w:cs="Arial"/>
          <w:color w:val="000000" w:themeColor="text1"/>
          <w:kern w:val="0"/>
          <w:sz w:val="28"/>
          <w:szCs w:val="28"/>
          <w14:ligatures w14:val="none"/>
        </w:rPr>
        <w:t>out simple working procedures for the implementation of the financial rules</w:t>
      </w:r>
      <w:r w:rsidR="008663FA" w:rsidRPr="00C94EA9">
        <w:rPr>
          <w:rFonts w:ascii="Georgia" w:eastAsia="Times New Roman" w:hAnsi="Georgia" w:cs="Arial"/>
          <w:color w:val="000000" w:themeColor="text1"/>
          <w:kern w:val="0"/>
          <w:sz w:val="28"/>
          <w:szCs w:val="28"/>
          <w14:ligatures w14:val="none"/>
        </w:rPr>
        <w:t xml:space="preserve"> </w:t>
      </w:r>
      <w:r w:rsidRPr="00C94EA9">
        <w:rPr>
          <w:rFonts w:ascii="Georgia" w:eastAsia="Times New Roman" w:hAnsi="Georgia" w:cs="Arial"/>
          <w:color w:val="000000" w:themeColor="text1"/>
          <w:kern w:val="0"/>
          <w:sz w:val="28"/>
          <w:szCs w:val="28"/>
          <w14:ligatures w14:val="none"/>
        </w:rPr>
        <w:t>and regulations</w:t>
      </w:r>
      <w:r w:rsidR="00E44252" w:rsidRPr="00C94EA9">
        <w:rPr>
          <w:rFonts w:ascii="Georgia" w:eastAsia="Times New Roman" w:hAnsi="Georgia" w:cs="Arial"/>
          <w:color w:val="000000" w:themeColor="text1"/>
          <w:kern w:val="0"/>
          <w:sz w:val="28"/>
          <w:szCs w:val="28"/>
          <w14:ligatures w14:val="none"/>
        </w:rPr>
        <w:t>.</w:t>
      </w:r>
    </w:p>
    <w:p w14:paraId="57700E08" w14:textId="77777777" w:rsidR="000E06CD" w:rsidRPr="00C94EA9" w:rsidRDefault="000E06CD" w:rsidP="004038E4">
      <w:pPr>
        <w:ind w:firstLine="720"/>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Financial management means managing cash</w:t>
      </w:r>
      <w:r w:rsidR="00E44252" w:rsidRPr="00C94EA9">
        <w:rPr>
          <w:rFonts w:ascii="Georgia" w:eastAsia="Times New Roman" w:hAnsi="Georgia" w:cs="Arial"/>
          <w:color w:val="000000" w:themeColor="text1"/>
          <w:kern w:val="0"/>
          <w:sz w:val="28"/>
          <w:szCs w:val="28"/>
          <w14:ligatures w14:val="none"/>
        </w:rPr>
        <w:t>, receipts, disbursements, accounts and reporting.</w:t>
      </w:r>
      <w:r w:rsidR="00FD6C43" w:rsidRPr="00C94EA9">
        <w:rPr>
          <w:rFonts w:ascii="Georgia" w:eastAsia="Times New Roman" w:hAnsi="Georgia" w:cs="Arial"/>
          <w:color w:val="000000" w:themeColor="text1"/>
          <w:kern w:val="0"/>
          <w:sz w:val="28"/>
          <w:szCs w:val="28"/>
          <w14:ligatures w14:val="none"/>
        </w:rPr>
        <w:t xml:space="preserve"> </w:t>
      </w:r>
      <w:r w:rsidRPr="00C94EA9">
        <w:rPr>
          <w:rFonts w:ascii="Georgia" w:eastAsia="Times New Roman" w:hAnsi="Georgia" w:cs="Arial"/>
          <w:color w:val="000000" w:themeColor="text1"/>
          <w:kern w:val="0"/>
          <w:sz w:val="28"/>
          <w:szCs w:val="28"/>
          <w14:ligatures w14:val="none"/>
        </w:rPr>
        <w:t>The basis of this guide is to:</w:t>
      </w:r>
    </w:p>
    <w:p w14:paraId="00D73DE0" w14:textId="77777777" w:rsidR="000E06CD" w:rsidRPr="00C94EA9" w:rsidRDefault="000E06CD" w:rsidP="004038E4">
      <w:pPr>
        <w:pStyle w:val="ListParagraph"/>
        <w:numPr>
          <w:ilvl w:val="0"/>
          <w:numId w:val="10"/>
        </w:num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 xml:space="preserve">Set accounting procedures for </w:t>
      </w:r>
      <w:r w:rsidR="00E44252" w:rsidRPr="00C94EA9">
        <w:rPr>
          <w:rFonts w:ascii="Georgia" w:eastAsia="Times New Roman" w:hAnsi="Georgia" w:cs="Arial"/>
          <w:color w:val="000000" w:themeColor="text1"/>
          <w:kern w:val="0"/>
          <w:sz w:val="28"/>
          <w:szCs w:val="28"/>
          <w14:ligatures w14:val="none"/>
        </w:rPr>
        <w:t>the district</w:t>
      </w:r>
      <w:r w:rsidRPr="00C94EA9">
        <w:rPr>
          <w:rFonts w:ascii="Georgia" w:eastAsia="Times New Roman" w:hAnsi="Georgia" w:cs="Arial"/>
          <w:color w:val="000000" w:themeColor="text1"/>
          <w:kern w:val="0"/>
          <w:sz w:val="28"/>
          <w:szCs w:val="28"/>
          <w14:ligatures w14:val="none"/>
        </w:rPr>
        <w:t>.</w:t>
      </w:r>
    </w:p>
    <w:p w14:paraId="5C6D5C3E" w14:textId="77777777" w:rsidR="000E06CD" w:rsidRPr="00C94EA9" w:rsidRDefault="000E06CD" w:rsidP="004038E4">
      <w:pPr>
        <w:pStyle w:val="ListParagraph"/>
        <w:numPr>
          <w:ilvl w:val="0"/>
          <w:numId w:val="10"/>
        </w:num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Put</w:t>
      </w:r>
      <w:r w:rsidR="00B91979" w:rsidRPr="00C94EA9">
        <w:rPr>
          <w:rFonts w:ascii="Georgia" w:eastAsia="Times New Roman" w:hAnsi="Georgia" w:cs="Arial"/>
          <w:color w:val="000000" w:themeColor="text1"/>
          <w:kern w:val="0"/>
          <w:sz w:val="28"/>
          <w:szCs w:val="28"/>
          <w14:ligatures w14:val="none"/>
        </w:rPr>
        <w:t xml:space="preserve"> </w:t>
      </w:r>
      <w:r w:rsidR="002D262E" w:rsidRPr="00C94EA9">
        <w:rPr>
          <w:rFonts w:ascii="Georgia" w:eastAsia="Times New Roman" w:hAnsi="Georgia" w:cs="Arial"/>
          <w:color w:val="000000" w:themeColor="text1"/>
          <w:kern w:val="0"/>
          <w:sz w:val="28"/>
          <w:szCs w:val="28"/>
          <w14:ligatures w14:val="none"/>
        </w:rPr>
        <w:t xml:space="preserve">appropriate </w:t>
      </w:r>
      <w:r w:rsidRPr="00C94EA9">
        <w:rPr>
          <w:rFonts w:ascii="Georgia" w:eastAsia="Times New Roman" w:hAnsi="Georgia" w:cs="Arial"/>
          <w:color w:val="000000" w:themeColor="text1"/>
          <w:kern w:val="0"/>
          <w:sz w:val="28"/>
          <w:szCs w:val="28"/>
          <w14:ligatures w14:val="none"/>
        </w:rPr>
        <w:t>internal controls</w:t>
      </w:r>
      <w:r w:rsidR="00B91979" w:rsidRPr="00C94EA9">
        <w:rPr>
          <w:rFonts w:ascii="Georgia" w:eastAsia="Times New Roman" w:hAnsi="Georgia" w:cs="Arial"/>
          <w:color w:val="000000" w:themeColor="text1"/>
          <w:kern w:val="0"/>
          <w:sz w:val="28"/>
          <w:szCs w:val="28"/>
          <w14:ligatures w14:val="none"/>
        </w:rPr>
        <w:t xml:space="preserve"> in place</w:t>
      </w:r>
      <w:r w:rsidRPr="00C94EA9">
        <w:rPr>
          <w:rFonts w:ascii="Georgia" w:eastAsia="Times New Roman" w:hAnsi="Georgia" w:cs="Arial"/>
          <w:color w:val="000000" w:themeColor="text1"/>
          <w:kern w:val="0"/>
          <w:sz w:val="28"/>
          <w:szCs w:val="28"/>
          <w14:ligatures w14:val="none"/>
        </w:rPr>
        <w:t>.</w:t>
      </w:r>
    </w:p>
    <w:p w14:paraId="6A789442" w14:textId="77777777" w:rsidR="00B91979" w:rsidRPr="00C94EA9" w:rsidRDefault="000E06CD" w:rsidP="004038E4">
      <w:pPr>
        <w:pStyle w:val="ListParagraph"/>
        <w:numPr>
          <w:ilvl w:val="0"/>
          <w:numId w:val="10"/>
        </w:num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Provide a framework for generating accurate and reliable financial</w:t>
      </w:r>
    </w:p>
    <w:p w14:paraId="2EDC9633" w14:textId="77777777" w:rsidR="000E06CD" w:rsidRPr="00C94EA9" w:rsidRDefault="000E06CD" w:rsidP="004038E4">
      <w:pPr>
        <w:pStyle w:val="ListParagraph"/>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reports.</w:t>
      </w:r>
    </w:p>
    <w:p w14:paraId="5F7ADD6B" w14:textId="77777777" w:rsidR="000E06CD" w:rsidRPr="00C94EA9" w:rsidRDefault="000E06CD" w:rsidP="004038E4">
      <w:pPr>
        <w:pStyle w:val="ListParagraph"/>
        <w:numPr>
          <w:ilvl w:val="0"/>
          <w:numId w:val="10"/>
        </w:num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 xml:space="preserve">Ensure proper accountability of </w:t>
      </w:r>
      <w:r w:rsidR="00E44252" w:rsidRPr="00C94EA9">
        <w:rPr>
          <w:rFonts w:ascii="Georgia" w:eastAsia="Times New Roman" w:hAnsi="Georgia" w:cs="Arial"/>
          <w:color w:val="000000" w:themeColor="text1"/>
          <w:kern w:val="0"/>
          <w:sz w:val="28"/>
          <w:szCs w:val="28"/>
          <w14:ligatures w14:val="none"/>
        </w:rPr>
        <w:t xml:space="preserve">district, </w:t>
      </w:r>
      <w:r w:rsidRPr="00C94EA9">
        <w:rPr>
          <w:rFonts w:ascii="Georgia" w:eastAsia="Times New Roman" w:hAnsi="Georgia" w:cs="Arial"/>
          <w:color w:val="000000" w:themeColor="text1"/>
          <w:kern w:val="0"/>
          <w:sz w:val="28"/>
          <w:szCs w:val="28"/>
          <w14:ligatures w14:val="none"/>
        </w:rPr>
        <w:t>club</w:t>
      </w:r>
      <w:r w:rsidR="00E44252" w:rsidRPr="00C94EA9">
        <w:rPr>
          <w:rFonts w:ascii="Georgia" w:eastAsia="Times New Roman" w:hAnsi="Georgia" w:cs="Arial"/>
          <w:color w:val="000000" w:themeColor="text1"/>
          <w:kern w:val="0"/>
          <w:sz w:val="28"/>
          <w:szCs w:val="28"/>
          <w14:ligatures w14:val="none"/>
        </w:rPr>
        <w:t>,</w:t>
      </w:r>
      <w:r w:rsidRPr="00C94EA9">
        <w:rPr>
          <w:rFonts w:ascii="Georgia" w:eastAsia="Times New Roman" w:hAnsi="Georgia" w:cs="Arial"/>
          <w:color w:val="000000" w:themeColor="text1"/>
          <w:kern w:val="0"/>
          <w:sz w:val="28"/>
          <w:szCs w:val="28"/>
          <w14:ligatures w14:val="none"/>
        </w:rPr>
        <w:t xml:space="preserve"> and project funds.</w:t>
      </w:r>
    </w:p>
    <w:p w14:paraId="078D493C" w14:textId="77777777" w:rsidR="000E06CD" w:rsidRPr="00C94EA9" w:rsidRDefault="000E06CD" w:rsidP="004038E4">
      <w:pPr>
        <w:pStyle w:val="ListParagraph"/>
        <w:numPr>
          <w:ilvl w:val="0"/>
          <w:numId w:val="10"/>
        </w:num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 xml:space="preserve">Encourage planning for </w:t>
      </w:r>
      <w:r w:rsidR="00B91979" w:rsidRPr="00C94EA9">
        <w:rPr>
          <w:rFonts w:ascii="Georgia" w:eastAsia="Times New Roman" w:hAnsi="Georgia" w:cs="Arial"/>
          <w:color w:val="000000" w:themeColor="text1"/>
          <w:kern w:val="0"/>
          <w:sz w:val="28"/>
          <w:szCs w:val="28"/>
          <w14:ligatures w14:val="none"/>
        </w:rPr>
        <w:t>D</w:t>
      </w:r>
      <w:r w:rsidR="00E44252" w:rsidRPr="00C94EA9">
        <w:rPr>
          <w:rFonts w:ascii="Georgia" w:eastAsia="Times New Roman" w:hAnsi="Georgia" w:cs="Arial"/>
          <w:color w:val="000000" w:themeColor="text1"/>
          <w:kern w:val="0"/>
          <w:sz w:val="28"/>
          <w:szCs w:val="28"/>
          <w14:ligatures w14:val="none"/>
        </w:rPr>
        <w:t xml:space="preserve">istrict, </w:t>
      </w:r>
      <w:r w:rsidR="00B91979" w:rsidRPr="00C94EA9">
        <w:rPr>
          <w:rFonts w:ascii="Georgia" w:eastAsia="Times New Roman" w:hAnsi="Georgia" w:cs="Arial"/>
          <w:color w:val="000000" w:themeColor="text1"/>
          <w:kern w:val="0"/>
          <w:sz w:val="28"/>
          <w:szCs w:val="28"/>
          <w14:ligatures w14:val="none"/>
        </w:rPr>
        <w:t>C</w:t>
      </w:r>
      <w:r w:rsidRPr="00C94EA9">
        <w:rPr>
          <w:rFonts w:ascii="Georgia" w:eastAsia="Times New Roman" w:hAnsi="Georgia" w:cs="Arial"/>
          <w:color w:val="000000" w:themeColor="text1"/>
          <w:kern w:val="0"/>
          <w:sz w:val="28"/>
          <w:szCs w:val="28"/>
          <w14:ligatures w14:val="none"/>
        </w:rPr>
        <w:t>lub</w:t>
      </w:r>
      <w:r w:rsidR="00E44252" w:rsidRPr="00C94EA9">
        <w:rPr>
          <w:rFonts w:ascii="Georgia" w:eastAsia="Times New Roman" w:hAnsi="Georgia" w:cs="Arial"/>
          <w:color w:val="000000" w:themeColor="text1"/>
          <w:kern w:val="0"/>
          <w:sz w:val="28"/>
          <w:szCs w:val="28"/>
          <w14:ligatures w14:val="none"/>
        </w:rPr>
        <w:t>,</w:t>
      </w:r>
      <w:r w:rsidRPr="00C94EA9">
        <w:rPr>
          <w:rFonts w:ascii="Georgia" w:eastAsia="Times New Roman" w:hAnsi="Georgia" w:cs="Arial"/>
          <w:color w:val="000000" w:themeColor="text1"/>
          <w:kern w:val="0"/>
          <w:sz w:val="28"/>
          <w:szCs w:val="28"/>
          <w14:ligatures w14:val="none"/>
        </w:rPr>
        <w:t xml:space="preserve"> and </w:t>
      </w:r>
      <w:r w:rsidR="00B91979" w:rsidRPr="00C94EA9">
        <w:rPr>
          <w:rFonts w:ascii="Georgia" w:eastAsia="Times New Roman" w:hAnsi="Georgia" w:cs="Arial"/>
          <w:color w:val="000000" w:themeColor="text1"/>
          <w:kern w:val="0"/>
          <w:sz w:val="28"/>
          <w:szCs w:val="28"/>
          <w14:ligatures w14:val="none"/>
        </w:rPr>
        <w:t>P</w:t>
      </w:r>
      <w:r w:rsidRPr="00C94EA9">
        <w:rPr>
          <w:rFonts w:ascii="Georgia" w:eastAsia="Times New Roman" w:hAnsi="Georgia" w:cs="Arial"/>
          <w:color w:val="000000" w:themeColor="text1"/>
          <w:kern w:val="0"/>
          <w:sz w:val="28"/>
          <w:szCs w:val="28"/>
          <w14:ligatures w14:val="none"/>
        </w:rPr>
        <w:t xml:space="preserve">roject </w:t>
      </w:r>
      <w:r w:rsidR="00B91979" w:rsidRPr="00C94EA9">
        <w:rPr>
          <w:rFonts w:ascii="Georgia" w:eastAsia="Times New Roman" w:hAnsi="Georgia" w:cs="Arial"/>
          <w:color w:val="000000" w:themeColor="text1"/>
          <w:kern w:val="0"/>
          <w:sz w:val="28"/>
          <w:szCs w:val="28"/>
          <w14:ligatures w14:val="none"/>
        </w:rPr>
        <w:t>funds.</w:t>
      </w:r>
    </w:p>
    <w:p w14:paraId="523F43D5" w14:textId="77777777" w:rsidR="000E06CD" w:rsidRPr="00C94EA9" w:rsidRDefault="000E06CD" w:rsidP="004038E4">
      <w:pPr>
        <w:pStyle w:val="ListParagraph"/>
        <w:numPr>
          <w:ilvl w:val="0"/>
          <w:numId w:val="10"/>
        </w:numPr>
        <w:rPr>
          <w:rFonts w:ascii="Georgia" w:eastAsia="Times New Roman" w:hAnsi="Georgia" w:cs="Arial"/>
          <w:color w:val="000000" w:themeColor="text1"/>
          <w:kern w:val="0"/>
          <w:sz w:val="28"/>
          <w:szCs w:val="28"/>
          <w14:ligatures w14:val="none"/>
        </w:rPr>
      </w:pPr>
      <w:r w:rsidRPr="00C94EA9">
        <w:rPr>
          <w:rFonts w:ascii="Georgia" w:eastAsia="Times New Roman" w:hAnsi="Georgia" w:cs="Arial"/>
          <w:color w:val="000000" w:themeColor="text1"/>
          <w:kern w:val="0"/>
          <w:sz w:val="28"/>
          <w:szCs w:val="28"/>
          <w14:ligatures w14:val="none"/>
        </w:rPr>
        <w:t xml:space="preserve">Provide a monitoring tool for </w:t>
      </w:r>
      <w:r w:rsidR="00B91979" w:rsidRPr="00C94EA9">
        <w:rPr>
          <w:rFonts w:ascii="Georgia" w:eastAsia="Times New Roman" w:hAnsi="Georgia" w:cs="Arial"/>
          <w:color w:val="000000" w:themeColor="text1"/>
          <w:kern w:val="0"/>
          <w:sz w:val="28"/>
          <w:szCs w:val="28"/>
          <w14:ligatures w14:val="none"/>
        </w:rPr>
        <w:t>D</w:t>
      </w:r>
      <w:r w:rsidR="00E44252" w:rsidRPr="00C94EA9">
        <w:rPr>
          <w:rFonts w:ascii="Georgia" w:eastAsia="Times New Roman" w:hAnsi="Georgia" w:cs="Arial"/>
          <w:color w:val="000000" w:themeColor="text1"/>
          <w:kern w:val="0"/>
          <w:sz w:val="28"/>
          <w:szCs w:val="28"/>
          <w14:ligatures w14:val="none"/>
        </w:rPr>
        <w:t xml:space="preserve">istrict, </w:t>
      </w:r>
      <w:r w:rsidR="00B91979" w:rsidRPr="00C94EA9">
        <w:rPr>
          <w:rFonts w:ascii="Georgia" w:eastAsia="Times New Roman" w:hAnsi="Georgia" w:cs="Arial"/>
          <w:color w:val="000000" w:themeColor="text1"/>
          <w:kern w:val="0"/>
          <w:sz w:val="28"/>
          <w:szCs w:val="28"/>
          <w14:ligatures w14:val="none"/>
        </w:rPr>
        <w:t>C</w:t>
      </w:r>
      <w:r w:rsidRPr="00C94EA9">
        <w:rPr>
          <w:rFonts w:ascii="Georgia" w:eastAsia="Times New Roman" w:hAnsi="Georgia" w:cs="Arial"/>
          <w:color w:val="000000" w:themeColor="text1"/>
          <w:kern w:val="0"/>
          <w:sz w:val="28"/>
          <w:szCs w:val="28"/>
          <w14:ligatures w14:val="none"/>
        </w:rPr>
        <w:t>lub</w:t>
      </w:r>
      <w:r w:rsidR="00E44252" w:rsidRPr="00C94EA9">
        <w:rPr>
          <w:rFonts w:ascii="Georgia" w:eastAsia="Times New Roman" w:hAnsi="Georgia" w:cs="Arial"/>
          <w:color w:val="000000" w:themeColor="text1"/>
          <w:kern w:val="0"/>
          <w:sz w:val="28"/>
          <w:szCs w:val="28"/>
          <w14:ligatures w14:val="none"/>
        </w:rPr>
        <w:t>,</w:t>
      </w:r>
      <w:r w:rsidRPr="00C94EA9">
        <w:rPr>
          <w:rFonts w:ascii="Georgia" w:eastAsia="Times New Roman" w:hAnsi="Georgia" w:cs="Arial"/>
          <w:color w:val="000000" w:themeColor="text1"/>
          <w:kern w:val="0"/>
          <w:sz w:val="28"/>
          <w:szCs w:val="28"/>
          <w14:ligatures w14:val="none"/>
        </w:rPr>
        <w:t xml:space="preserve"> and </w:t>
      </w:r>
      <w:r w:rsidR="00B91979" w:rsidRPr="00C94EA9">
        <w:rPr>
          <w:rFonts w:ascii="Georgia" w:eastAsia="Times New Roman" w:hAnsi="Georgia" w:cs="Arial"/>
          <w:color w:val="000000" w:themeColor="text1"/>
          <w:kern w:val="0"/>
          <w:sz w:val="28"/>
          <w:szCs w:val="28"/>
          <w14:ligatures w14:val="none"/>
        </w:rPr>
        <w:t>P</w:t>
      </w:r>
      <w:r w:rsidRPr="00C94EA9">
        <w:rPr>
          <w:rFonts w:ascii="Georgia" w:eastAsia="Times New Roman" w:hAnsi="Georgia" w:cs="Arial"/>
          <w:color w:val="000000" w:themeColor="text1"/>
          <w:kern w:val="0"/>
          <w:sz w:val="28"/>
          <w:szCs w:val="28"/>
          <w14:ligatures w14:val="none"/>
        </w:rPr>
        <w:t>roject activities.</w:t>
      </w:r>
    </w:p>
    <w:p w14:paraId="601A35B1" w14:textId="77777777" w:rsidR="000B4A01" w:rsidRPr="00C94EA9" w:rsidRDefault="000B4A01" w:rsidP="004038E4">
      <w:pPr>
        <w:pStyle w:val="p1"/>
        <w:rPr>
          <w:rFonts w:ascii="Georgia" w:hAnsi="Georgia"/>
          <w:b/>
          <w:bCs/>
          <w:color w:val="000000" w:themeColor="text1"/>
          <w:sz w:val="28"/>
          <w:szCs w:val="28"/>
          <w:u w:val="single"/>
        </w:rPr>
      </w:pPr>
    </w:p>
    <w:p w14:paraId="688AB60B" w14:textId="77777777" w:rsidR="00C94EA9" w:rsidRPr="00C94EA9" w:rsidRDefault="00C94EA9">
      <w:pPr>
        <w:rPr>
          <w:rFonts w:ascii="Georgia" w:eastAsia="Times New Roman" w:hAnsi="Georgia" w:cs="Times New Roman"/>
          <w:b/>
          <w:bCs/>
          <w:color w:val="000000" w:themeColor="text1"/>
          <w:kern w:val="0"/>
          <w:sz w:val="28"/>
          <w:szCs w:val="28"/>
          <w:u w:val="single"/>
          <w14:ligatures w14:val="none"/>
        </w:rPr>
      </w:pPr>
      <w:r w:rsidRPr="00C94EA9">
        <w:rPr>
          <w:rFonts w:ascii="Georgia" w:hAnsi="Georgia"/>
          <w:b/>
          <w:bCs/>
          <w:color w:val="000000" w:themeColor="text1"/>
          <w:sz w:val="28"/>
          <w:szCs w:val="28"/>
          <w:u w:val="single"/>
        </w:rPr>
        <w:br w:type="page"/>
      </w:r>
    </w:p>
    <w:p w14:paraId="2C76AFAB" w14:textId="77777777" w:rsidR="000B4A01" w:rsidRPr="00C94EA9" w:rsidRDefault="000B4A01"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lastRenderedPageBreak/>
        <w:t>Definitions</w:t>
      </w:r>
    </w:p>
    <w:p w14:paraId="603E0DA2" w14:textId="77777777" w:rsidR="00FD6C43" w:rsidRPr="00C94EA9" w:rsidRDefault="00FD6C43" w:rsidP="004038E4">
      <w:pPr>
        <w:pStyle w:val="p1"/>
        <w:rPr>
          <w:rFonts w:ascii="Georgia" w:hAnsi="Georgia"/>
          <w:b/>
          <w:bCs/>
          <w:color w:val="000000" w:themeColor="text1"/>
          <w:sz w:val="28"/>
          <w:szCs w:val="28"/>
          <w:u w:val="single"/>
        </w:rPr>
      </w:pPr>
    </w:p>
    <w:p w14:paraId="479DE9E0" w14:textId="77777777" w:rsidR="000B4A01" w:rsidRPr="00C94EA9" w:rsidRDefault="00FC1645"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t>Rotary Yea</w:t>
      </w:r>
      <w:r w:rsidR="00E44252" w:rsidRPr="00C94EA9">
        <w:rPr>
          <w:rFonts w:ascii="Georgia" w:hAnsi="Georgia"/>
          <w:b/>
          <w:bCs/>
          <w:color w:val="000000" w:themeColor="text1"/>
          <w:sz w:val="28"/>
          <w:szCs w:val="28"/>
          <w:u w:val="single"/>
        </w:rPr>
        <w:t>r</w:t>
      </w:r>
    </w:p>
    <w:p w14:paraId="1022110B" w14:textId="77777777" w:rsidR="00E44252" w:rsidRPr="00C94EA9" w:rsidRDefault="00E44252" w:rsidP="004038E4">
      <w:pPr>
        <w:pStyle w:val="p1"/>
        <w:rPr>
          <w:rFonts w:ascii="Georgia" w:hAnsi="Georgia"/>
          <w:color w:val="000000" w:themeColor="text1"/>
          <w:sz w:val="28"/>
          <w:szCs w:val="28"/>
        </w:rPr>
      </w:pPr>
      <w:r w:rsidRPr="00C94EA9">
        <w:rPr>
          <w:rFonts w:ascii="Georgia" w:hAnsi="Georgia"/>
          <w:color w:val="000000" w:themeColor="text1"/>
          <w:sz w:val="28"/>
          <w:szCs w:val="28"/>
        </w:rPr>
        <w:t>July 1 – June 30</w:t>
      </w:r>
    </w:p>
    <w:p w14:paraId="05F47E3C" w14:textId="77777777" w:rsidR="00FD6C43" w:rsidRPr="00C94EA9" w:rsidRDefault="00FD6C43" w:rsidP="004038E4">
      <w:pPr>
        <w:pStyle w:val="p1"/>
        <w:rPr>
          <w:rFonts w:ascii="Georgia" w:hAnsi="Georgia"/>
          <w:color w:val="000000" w:themeColor="text1"/>
          <w:sz w:val="28"/>
          <w:szCs w:val="28"/>
        </w:rPr>
      </w:pPr>
    </w:p>
    <w:p w14:paraId="0F9B6FDC" w14:textId="77777777" w:rsidR="00FC1645" w:rsidRPr="00C94EA9" w:rsidRDefault="00FC1645"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t>General Income</w:t>
      </w:r>
    </w:p>
    <w:p w14:paraId="591EF6E7" w14:textId="77777777" w:rsidR="002D262E" w:rsidRPr="00C94EA9" w:rsidRDefault="002D262E" w:rsidP="004038E4">
      <w:pPr>
        <w:pStyle w:val="p1"/>
        <w:rPr>
          <w:rFonts w:ascii="Georgia" w:hAnsi="Georgia"/>
          <w:b/>
          <w:bCs/>
          <w:color w:val="000000" w:themeColor="text1"/>
          <w:sz w:val="28"/>
          <w:szCs w:val="28"/>
          <w:u w:val="single"/>
        </w:rPr>
      </w:pPr>
    </w:p>
    <w:p w14:paraId="13F2EDAA" w14:textId="77777777" w:rsidR="00E44252" w:rsidRPr="00C94EA9" w:rsidRDefault="00E44252" w:rsidP="004038E4">
      <w:pPr>
        <w:pStyle w:val="p1"/>
        <w:rPr>
          <w:rFonts w:ascii="Georgia" w:hAnsi="Georgia" w:cs="Arial"/>
          <w:color w:val="000000" w:themeColor="text1"/>
          <w:sz w:val="28"/>
          <w:szCs w:val="28"/>
          <w:shd w:val="clear" w:color="auto" w:fill="FFFFFF"/>
        </w:rPr>
      </w:pPr>
      <w:r w:rsidRPr="00C94EA9">
        <w:rPr>
          <w:rFonts w:ascii="Georgia" w:hAnsi="Georgia" w:cs="Arial"/>
          <w:color w:val="000000" w:themeColor="text1"/>
          <w:sz w:val="28"/>
          <w:szCs w:val="28"/>
          <w:shd w:val="clear" w:color="auto" w:fill="FFFFFF"/>
        </w:rPr>
        <w:t xml:space="preserve">Unrestricted income is money that </w:t>
      </w:r>
      <w:r w:rsidR="00B51CAE" w:rsidRPr="00C94EA9">
        <w:rPr>
          <w:rFonts w:ascii="Georgia" w:hAnsi="Georgia" w:cs="Arial"/>
          <w:color w:val="000000" w:themeColor="text1"/>
          <w:sz w:val="28"/>
          <w:szCs w:val="28"/>
          <w:shd w:val="clear" w:color="auto" w:fill="FFFFFF"/>
        </w:rPr>
        <w:t>is</w:t>
      </w:r>
      <w:r w:rsidRPr="00C94EA9">
        <w:rPr>
          <w:rFonts w:ascii="Georgia" w:hAnsi="Georgia" w:cs="Arial"/>
          <w:color w:val="000000" w:themeColor="text1"/>
          <w:sz w:val="28"/>
          <w:szCs w:val="28"/>
          <w:shd w:val="clear" w:color="auto" w:fill="FFFFFF"/>
        </w:rPr>
        <w:t xml:space="preserve"> donated to or received by t</w:t>
      </w:r>
      <w:r w:rsidR="00B91979" w:rsidRPr="00C94EA9">
        <w:rPr>
          <w:rFonts w:ascii="Georgia" w:hAnsi="Georgia" w:cs="Arial"/>
          <w:color w:val="000000" w:themeColor="text1"/>
          <w:sz w:val="28"/>
          <w:szCs w:val="28"/>
          <w:shd w:val="clear" w:color="auto" w:fill="FFFFFF"/>
        </w:rPr>
        <w:t>h</w:t>
      </w:r>
      <w:r w:rsidRPr="00C94EA9">
        <w:rPr>
          <w:rFonts w:ascii="Georgia" w:hAnsi="Georgia" w:cs="Arial"/>
          <w:color w:val="000000" w:themeColor="text1"/>
          <w:sz w:val="28"/>
          <w:szCs w:val="28"/>
          <w:shd w:val="clear" w:color="auto" w:fill="FFFFFF"/>
        </w:rPr>
        <w:t xml:space="preserve">e </w:t>
      </w:r>
      <w:r w:rsidR="00B91979" w:rsidRPr="00C94EA9">
        <w:rPr>
          <w:rFonts w:ascii="Georgia" w:hAnsi="Georgia" w:cs="Arial"/>
          <w:color w:val="000000" w:themeColor="text1"/>
          <w:sz w:val="28"/>
          <w:szCs w:val="28"/>
          <w:shd w:val="clear" w:color="auto" w:fill="FFFFFF"/>
        </w:rPr>
        <w:t>D</w:t>
      </w:r>
      <w:r w:rsidRPr="00C94EA9">
        <w:rPr>
          <w:rFonts w:ascii="Georgia" w:hAnsi="Georgia" w:cs="Arial"/>
          <w:color w:val="000000" w:themeColor="text1"/>
          <w:sz w:val="28"/>
          <w:szCs w:val="28"/>
          <w:shd w:val="clear" w:color="auto" w:fill="FFFFFF"/>
        </w:rPr>
        <w:t>istrict for no specific purpose other than to support the</w:t>
      </w:r>
      <w:r w:rsidR="00B51CAE" w:rsidRPr="00C94EA9">
        <w:rPr>
          <w:rFonts w:ascii="Georgia" w:hAnsi="Georgia" w:cs="Arial"/>
          <w:color w:val="000000" w:themeColor="text1"/>
          <w:sz w:val="28"/>
          <w:szCs w:val="28"/>
          <w:shd w:val="clear" w:color="auto" w:fill="FFFFFF"/>
        </w:rPr>
        <w:t xml:space="preserve"> activities of the </w:t>
      </w:r>
      <w:r w:rsidR="00B91979" w:rsidRPr="00C94EA9">
        <w:rPr>
          <w:rFonts w:ascii="Georgia" w:hAnsi="Georgia" w:cs="Arial"/>
          <w:color w:val="000000" w:themeColor="text1"/>
          <w:sz w:val="28"/>
          <w:szCs w:val="28"/>
          <w:shd w:val="clear" w:color="auto" w:fill="FFFFFF"/>
        </w:rPr>
        <w:t>D</w:t>
      </w:r>
      <w:r w:rsidRPr="00C94EA9">
        <w:rPr>
          <w:rFonts w:ascii="Georgia" w:hAnsi="Georgia" w:cs="Arial"/>
          <w:color w:val="000000" w:themeColor="text1"/>
          <w:sz w:val="28"/>
          <w:szCs w:val="28"/>
          <w:shd w:val="clear" w:color="auto" w:fill="FFFFFF"/>
        </w:rPr>
        <w:t>istrict.</w:t>
      </w:r>
    </w:p>
    <w:p w14:paraId="69943BE4" w14:textId="77777777" w:rsidR="00FD6C43" w:rsidRPr="00C94EA9" w:rsidRDefault="00FD6C43" w:rsidP="004038E4">
      <w:pPr>
        <w:pStyle w:val="p1"/>
        <w:rPr>
          <w:rFonts w:ascii="Georgia" w:hAnsi="Georgia"/>
          <w:b/>
          <w:bCs/>
          <w:color w:val="000000" w:themeColor="text1"/>
          <w:sz w:val="28"/>
          <w:szCs w:val="28"/>
          <w:u w:val="single"/>
        </w:rPr>
      </w:pPr>
    </w:p>
    <w:p w14:paraId="76CA8F50" w14:textId="77777777" w:rsidR="00FC1645" w:rsidRPr="00C94EA9" w:rsidRDefault="00FC1645"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t>Restricted Income</w:t>
      </w:r>
    </w:p>
    <w:p w14:paraId="53E8E912" w14:textId="77777777" w:rsidR="002D262E" w:rsidRPr="00C94EA9" w:rsidRDefault="002D262E" w:rsidP="004038E4">
      <w:pPr>
        <w:pStyle w:val="p1"/>
        <w:rPr>
          <w:rFonts w:ascii="Georgia" w:hAnsi="Georgia"/>
          <w:b/>
          <w:bCs/>
          <w:color w:val="000000" w:themeColor="text1"/>
          <w:sz w:val="28"/>
          <w:szCs w:val="28"/>
          <w:u w:val="single"/>
        </w:rPr>
      </w:pPr>
    </w:p>
    <w:p w14:paraId="29423EDE" w14:textId="77777777" w:rsidR="00FD6C43" w:rsidRPr="00C94EA9" w:rsidRDefault="00B51CAE" w:rsidP="004038E4">
      <w:pPr>
        <w:pStyle w:val="p1"/>
        <w:rPr>
          <w:rFonts w:ascii="Georgia" w:hAnsi="Georgia"/>
          <w:color w:val="000000" w:themeColor="text1"/>
          <w:sz w:val="28"/>
          <w:szCs w:val="28"/>
        </w:rPr>
      </w:pPr>
      <w:r w:rsidRPr="00C94EA9">
        <w:rPr>
          <w:rFonts w:ascii="Georgia" w:hAnsi="Georgia" w:cs="Arial"/>
          <w:color w:val="000000" w:themeColor="text1"/>
          <w:sz w:val="28"/>
          <w:szCs w:val="28"/>
          <w:shd w:val="clear" w:color="auto" w:fill="FFFFFF"/>
        </w:rPr>
        <w:t xml:space="preserve">Restricted income is money that is donated to or received by the </w:t>
      </w:r>
      <w:r w:rsidR="00B91979" w:rsidRPr="00C94EA9">
        <w:rPr>
          <w:rFonts w:ascii="Georgia" w:hAnsi="Georgia" w:cs="Arial"/>
          <w:color w:val="000000" w:themeColor="text1"/>
          <w:sz w:val="28"/>
          <w:szCs w:val="28"/>
          <w:shd w:val="clear" w:color="auto" w:fill="FFFFFF"/>
        </w:rPr>
        <w:t>D</w:t>
      </w:r>
      <w:r w:rsidRPr="00C94EA9">
        <w:rPr>
          <w:rFonts w:ascii="Georgia" w:hAnsi="Georgia" w:cs="Arial"/>
          <w:color w:val="000000" w:themeColor="text1"/>
          <w:sz w:val="28"/>
          <w:szCs w:val="28"/>
          <w:shd w:val="clear" w:color="auto" w:fill="FFFFFF"/>
        </w:rPr>
        <w:t>istrict for a specific purpose, usually specified by the donor. These funds sh</w:t>
      </w:r>
      <w:r w:rsidR="00B91979" w:rsidRPr="00C94EA9">
        <w:rPr>
          <w:rFonts w:ascii="Georgia" w:hAnsi="Georgia" w:cs="Arial"/>
          <w:color w:val="000000" w:themeColor="text1"/>
          <w:sz w:val="28"/>
          <w:szCs w:val="28"/>
          <w:shd w:val="clear" w:color="auto" w:fill="FFFFFF"/>
        </w:rPr>
        <w:t>all</w:t>
      </w:r>
      <w:r w:rsidRPr="00C94EA9">
        <w:rPr>
          <w:rFonts w:ascii="Georgia" w:hAnsi="Georgia" w:cs="Arial"/>
          <w:color w:val="000000" w:themeColor="text1"/>
          <w:sz w:val="28"/>
          <w:szCs w:val="28"/>
          <w:shd w:val="clear" w:color="auto" w:fill="FFFFFF"/>
        </w:rPr>
        <w:t xml:space="preserve"> </w:t>
      </w:r>
      <w:r w:rsidR="00FD6C43" w:rsidRPr="00C94EA9">
        <w:rPr>
          <w:rFonts w:ascii="Georgia" w:hAnsi="Georgia" w:cs="Arial"/>
          <w:color w:val="000000" w:themeColor="text1"/>
          <w:sz w:val="28"/>
          <w:szCs w:val="28"/>
          <w:shd w:val="clear" w:color="auto" w:fill="FFFFFF"/>
        </w:rPr>
        <w:t xml:space="preserve">be </w:t>
      </w:r>
      <w:r w:rsidRPr="00C94EA9">
        <w:rPr>
          <w:rFonts w:ascii="Georgia" w:hAnsi="Georgia" w:cs="Arial"/>
          <w:color w:val="000000" w:themeColor="text1"/>
          <w:sz w:val="28"/>
          <w:szCs w:val="28"/>
          <w:shd w:val="clear" w:color="auto" w:fill="FFFFFF"/>
        </w:rPr>
        <w:t xml:space="preserve">separately </w:t>
      </w:r>
      <w:r w:rsidR="00FD6C43" w:rsidRPr="00C94EA9">
        <w:rPr>
          <w:rFonts w:ascii="Georgia" w:hAnsi="Georgia" w:cs="Arial"/>
          <w:color w:val="000000" w:themeColor="text1"/>
          <w:sz w:val="28"/>
          <w:szCs w:val="28"/>
          <w:shd w:val="clear" w:color="auto" w:fill="FFFFFF"/>
        </w:rPr>
        <w:t xml:space="preserve">identified </w:t>
      </w:r>
      <w:r w:rsidR="00B91979" w:rsidRPr="00C94EA9">
        <w:rPr>
          <w:rFonts w:ascii="Georgia" w:hAnsi="Georgia" w:cs="Arial"/>
          <w:color w:val="000000" w:themeColor="text1"/>
          <w:sz w:val="28"/>
          <w:szCs w:val="28"/>
          <w:shd w:val="clear" w:color="auto" w:fill="FFFFFF"/>
        </w:rPr>
        <w:t xml:space="preserve">or </w:t>
      </w:r>
      <w:r w:rsidR="002D262E" w:rsidRPr="00C94EA9">
        <w:rPr>
          <w:rFonts w:ascii="Georgia" w:hAnsi="Georgia" w:cs="Arial"/>
          <w:color w:val="000000" w:themeColor="text1"/>
          <w:sz w:val="28"/>
          <w:szCs w:val="28"/>
          <w:shd w:val="clear" w:color="auto" w:fill="FFFFFF"/>
        </w:rPr>
        <w:t xml:space="preserve">may be </w:t>
      </w:r>
      <w:r w:rsidRPr="00C94EA9">
        <w:rPr>
          <w:rFonts w:ascii="Georgia" w:hAnsi="Georgia" w:cs="Arial"/>
          <w:color w:val="000000" w:themeColor="text1"/>
          <w:sz w:val="28"/>
          <w:szCs w:val="28"/>
          <w:shd w:val="clear" w:color="auto" w:fill="FFFFFF"/>
        </w:rPr>
        <w:t>held in separate checking</w:t>
      </w:r>
      <w:r w:rsidR="00B91979" w:rsidRPr="00C94EA9">
        <w:rPr>
          <w:rFonts w:ascii="Georgia" w:hAnsi="Georgia" w:cs="Arial"/>
          <w:color w:val="000000" w:themeColor="text1"/>
          <w:sz w:val="28"/>
          <w:szCs w:val="28"/>
          <w:shd w:val="clear" w:color="auto" w:fill="FFFFFF"/>
        </w:rPr>
        <w:t xml:space="preserve"> or </w:t>
      </w:r>
      <w:r w:rsidRPr="00C94EA9">
        <w:rPr>
          <w:rFonts w:ascii="Georgia" w:hAnsi="Georgia" w:cs="Arial"/>
          <w:color w:val="000000" w:themeColor="text1"/>
          <w:sz w:val="28"/>
          <w:szCs w:val="28"/>
          <w:shd w:val="clear" w:color="auto" w:fill="FFFFFF"/>
        </w:rPr>
        <w:t>savings accounts depending on their intended use and restrictions.</w:t>
      </w:r>
      <w:r w:rsidR="00FD6C43" w:rsidRPr="00C94EA9">
        <w:rPr>
          <w:rFonts w:ascii="Georgia" w:hAnsi="Georgia"/>
          <w:color w:val="000000" w:themeColor="text1"/>
          <w:sz w:val="28"/>
          <w:szCs w:val="28"/>
        </w:rPr>
        <w:t xml:space="preserve"> </w:t>
      </w:r>
    </w:p>
    <w:p w14:paraId="6D7290A1" w14:textId="77777777" w:rsidR="002D262E" w:rsidRPr="00C94EA9" w:rsidRDefault="002D262E" w:rsidP="004038E4">
      <w:pPr>
        <w:pStyle w:val="p1"/>
        <w:rPr>
          <w:rFonts w:ascii="Georgia" w:hAnsi="Georgia"/>
          <w:color w:val="000000" w:themeColor="text1"/>
          <w:sz w:val="28"/>
          <w:szCs w:val="28"/>
        </w:rPr>
      </w:pPr>
    </w:p>
    <w:p w14:paraId="5F23635A" w14:textId="77777777" w:rsidR="00FD6C43" w:rsidRPr="00C94EA9" w:rsidRDefault="00FD6C43" w:rsidP="004038E4">
      <w:pPr>
        <w:pStyle w:val="p1"/>
        <w:rPr>
          <w:rFonts w:ascii="Georgia" w:hAnsi="Georgia"/>
          <w:color w:val="000000" w:themeColor="text1"/>
          <w:sz w:val="28"/>
          <w:szCs w:val="28"/>
        </w:rPr>
      </w:pPr>
      <w:r w:rsidRPr="00C94EA9">
        <w:rPr>
          <w:rFonts w:ascii="Georgia" w:hAnsi="Georgia"/>
          <w:color w:val="000000" w:themeColor="text1"/>
          <w:sz w:val="28"/>
          <w:szCs w:val="28"/>
        </w:rPr>
        <w:t>All funds designated for a specific project or purpose shall be considered “restricted” for purpose</w:t>
      </w:r>
      <w:r w:rsidR="00B91979" w:rsidRPr="00C94EA9">
        <w:rPr>
          <w:rFonts w:ascii="Georgia" w:hAnsi="Georgia"/>
          <w:color w:val="000000" w:themeColor="text1"/>
          <w:sz w:val="28"/>
          <w:szCs w:val="28"/>
        </w:rPr>
        <w:t>s</w:t>
      </w:r>
      <w:r w:rsidRPr="00C94EA9">
        <w:rPr>
          <w:rFonts w:ascii="Georgia" w:hAnsi="Georgia"/>
          <w:color w:val="000000" w:themeColor="text1"/>
          <w:sz w:val="28"/>
          <w:szCs w:val="28"/>
        </w:rPr>
        <w:t xml:space="preserve"> of the District financial statement regardless of their treatment under general accounting principles</w:t>
      </w:r>
      <w:r w:rsidR="00B91979" w:rsidRPr="00C94EA9">
        <w:rPr>
          <w:rFonts w:ascii="Georgia" w:hAnsi="Georgia"/>
          <w:color w:val="000000" w:themeColor="text1"/>
          <w:sz w:val="28"/>
          <w:szCs w:val="28"/>
        </w:rPr>
        <w:t xml:space="preserve"> (GAAP).</w:t>
      </w:r>
    </w:p>
    <w:p w14:paraId="6BA75F11" w14:textId="77777777" w:rsidR="002D262E" w:rsidRPr="00C94EA9" w:rsidRDefault="002D262E" w:rsidP="004038E4">
      <w:pPr>
        <w:pStyle w:val="p1"/>
        <w:rPr>
          <w:rFonts w:ascii="Georgia" w:hAnsi="Georgia"/>
          <w:color w:val="000000" w:themeColor="text1"/>
          <w:sz w:val="28"/>
          <w:szCs w:val="28"/>
        </w:rPr>
      </w:pPr>
    </w:p>
    <w:p w14:paraId="0EF6F42F" w14:textId="77777777" w:rsidR="00FD6C43" w:rsidRPr="00C94EA9" w:rsidRDefault="00FD6C43" w:rsidP="004038E4">
      <w:pPr>
        <w:pStyle w:val="p1"/>
        <w:rPr>
          <w:rFonts w:ascii="Georgia" w:hAnsi="Georgia"/>
          <w:b/>
          <w:bCs/>
          <w:color w:val="000000" w:themeColor="text1"/>
          <w:sz w:val="28"/>
          <w:szCs w:val="28"/>
          <w:u w:val="single"/>
        </w:rPr>
      </w:pPr>
    </w:p>
    <w:p w14:paraId="33025CDB" w14:textId="77777777" w:rsidR="001160B0" w:rsidRPr="00C94EA9" w:rsidRDefault="001160B0" w:rsidP="004038E4">
      <w:pPr>
        <w:pStyle w:val="p1"/>
        <w:rPr>
          <w:rFonts w:ascii="Georgia" w:hAnsi="Georgia"/>
          <w:b/>
          <w:bCs/>
          <w:color w:val="000000" w:themeColor="text1"/>
          <w:sz w:val="28"/>
          <w:szCs w:val="28"/>
          <w:u w:val="single"/>
        </w:rPr>
      </w:pPr>
    </w:p>
    <w:p w14:paraId="7CB116B8" w14:textId="77777777" w:rsidR="00FC1645" w:rsidRPr="00C94EA9" w:rsidRDefault="00FC1645"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t>General Expense</w:t>
      </w:r>
    </w:p>
    <w:p w14:paraId="30C196E4" w14:textId="77777777" w:rsidR="002D262E" w:rsidRPr="00C94EA9" w:rsidRDefault="002D262E" w:rsidP="004038E4">
      <w:pPr>
        <w:pStyle w:val="p1"/>
        <w:rPr>
          <w:rFonts w:ascii="Georgia" w:hAnsi="Georgia"/>
          <w:b/>
          <w:bCs/>
          <w:color w:val="000000" w:themeColor="text1"/>
          <w:sz w:val="28"/>
          <w:szCs w:val="28"/>
          <w:u w:val="single"/>
        </w:rPr>
      </w:pPr>
    </w:p>
    <w:p w14:paraId="0DC68106" w14:textId="77777777" w:rsidR="00FD6C43" w:rsidRPr="00C94EA9" w:rsidRDefault="00FD6C43" w:rsidP="004038E4">
      <w:pPr>
        <w:pStyle w:val="p1"/>
        <w:rPr>
          <w:rFonts w:ascii="Georgia" w:hAnsi="Georgia"/>
          <w:color w:val="000000" w:themeColor="text1"/>
          <w:sz w:val="28"/>
          <w:szCs w:val="28"/>
        </w:rPr>
      </w:pPr>
      <w:r w:rsidRPr="00C94EA9">
        <w:rPr>
          <w:rFonts w:ascii="Georgia" w:hAnsi="Georgia"/>
          <w:color w:val="000000" w:themeColor="text1"/>
          <w:sz w:val="28"/>
          <w:szCs w:val="28"/>
        </w:rPr>
        <w:t>An expense subject to be paid from the general operating account. The budget for the district shall not contain</w:t>
      </w:r>
      <w:r w:rsidR="00B91979" w:rsidRPr="00C94EA9">
        <w:rPr>
          <w:rFonts w:ascii="Georgia" w:hAnsi="Georgia"/>
          <w:color w:val="000000" w:themeColor="text1"/>
          <w:sz w:val="28"/>
          <w:szCs w:val="28"/>
        </w:rPr>
        <w:t xml:space="preserve"> </w:t>
      </w:r>
      <w:r w:rsidRPr="00C94EA9">
        <w:rPr>
          <w:rFonts w:ascii="Georgia" w:hAnsi="Georgia"/>
          <w:color w:val="000000" w:themeColor="text1"/>
          <w:sz w:val="28"/>
          <w:szCs w:val="28"/>
        </w:rPr>
        <w:t>expenses that exceed the total anticipated revenue, except that General Reserve funds may be utilized as provided below. The Governor may revise such a budget at any time provided that anticipated total expenses shall not exceed total anticipated revenues.</w:t>
      </w:r>
    </w:p>
    <w:p w14:paraId="13506EA4" w14:textId="77777777" w:rsidR="00FD6C43" w:rsidRPr="00C94EA9" w:rsidRDefault="00FD6C43" w:rsidP="004038E4">
      <w:pPr>
        <w:pStyle w:val="p1"/>
        <w:rPr>
          <w:rFonts w:ascii="Georgia" w:hAnsi="Georgia"/>
          <w:b/>
          <w:bCs/>
          <w:color w:val="000000" w:themeColor="text1"/>
          <w:sz w:val="28"/>
          <w:szCs w:val="28"/>
          <w:u w:val="single"/>
        </w:rPr>
      </w:pPr>
    </w:p>
    <w:p w14:paraId="0FB14A8B" w14:textId="77777777" w:rsidR="00FC1645" w:rsidRPr="00C94EA9" w:rsidRDefault="00FC1645"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t>Restricted Expense</w:t>
      </w:r>
    </w:p>
    <w:p w14:paraId="1F857C7B" w14:textId="77777777" w:rsidR="002D262E" w:rsidRPr="00C94EA9" w:rsidRDefault="002D262E" w:rsidP="004038E4">
      <w:pPr>
        <w:pStyle w:val="p1"/>
        <w:rPr>
          <w:rFonts w:ascii="Georgia" w:hAnsi="Georgia"/>
          <w:b/>
          <w:bCs/>
          <w:color w:val="000000" w:themeColor="text1"/>
          <w:sz w:val="28"/>
          <w:szCs w:val="28"/>
          <w:u w:val="single"/>
        </w:rPr>
      </w:pPr>
    </w:p>
    <w:p w14:paraId="5F05472F" w14:textId="77777777" w:rsidR="00FD6C43" w:rsidRPr="00C94EA9" w:rsidRDefault="00FD6C43" w:rsidP="004038E4">
      <w:pPr>
        <w:pStyle w:val="p1"/>
        <w:rPr>
          <w:rFonts w:ascii="Georgia" w:hAnsi="Georgia"/>
          <w:color w:val="000000" w:themeColor="text1"/>
          <w:sz w:val="28"/>
          <w:szCs w:val="28"/>
        </w:rPr>
      </w:pPr>
      <w:r w:rsidRPr="00C94EA9">
        <w:rPr>
          <w:rFonts w:ascii="Georgia" w:hAnsi="Georgia"/>
          <w:color w:val="000000" w:themeColor="text1"/>
          <w:sz w:val="28"/>
          <w:szCs w:val="28"/>
        </w:rPr>
        <w:t>An expense specifically related to the terms and conditions of a restricted fund account of the district.</w:t>
      </w:r>
    </w:p>
    <w:p w14:paraId="6888C15F" w14:textId="77777777" w:rsidR="00FD6C43" w:rsidRPr="00C94EA9" w:rsidRDefault="00FD6C43" w:rsidP="004038E4">
      <w:pPr>
        <w:pStyle w:val="p1"/>
        <w:rPr>
          <w:rFonts w:ascii="Georgia" w:hAnsi="Georgia"/>
          <w:color w:val="000000" w:themeColor="text1"/>
          <w:sz w:val="28"/>
          <w:szCs w:val="28"/>
        </w:rPr>
      </w:pPr>
    </w:p>
    <w:p w14:paraId="616F378C" w14:textId="77777777" w:rsidR="00C94EA9" w:rsidRPr="00C94EA9" w:rsidRDefault="00C94EA9">
      <w:pPr>
        <w:rPr>
          <w:rFonts w:ascii="Georgia" w:eastAsia="Times New Roman" w:hAnsi="Georgia" w:cs="Times New Roman"/>
          <w:b/>
          <w:bCs/>
          <w:color w:val="000000" w:themeColor="text1"/>
          <w:kern w:val="0"/>
          <w:sz w:val="28"/>
          <w:szCs w:val="28"/>
          <w:u w:val="single"/>
          <w14:ligatures w14:val="none"/>
        </w:rPr>
      </w:pPr>
      <w:r w:rsidRPr="00C94EA9">
        <w:rPr>
          <w:rFonts w:ascii="Georgia" w:hAnsi="Georgia"/>
          <w:b/>
          <w:bCs/>
          <w:color w:val="000000" w:themeColor="text1"/>
          <w:sz w:val="28"/>
          <w:szCs w:val="28"/>
          <w:u w:val="single"/>
        </w:rPr>
        <w:br w:type="page"/>
      </w:r>
    </w:p>
    <w:p w14:paraId="02B2CE21" w14:textId="77777777" w:rsidR="00FC1645" w:rsidRPr="00C94EA9" w:rsidRDefault="00FC1645" w:rsidP="004038E4">
      <w:pPr>
        <w:pStyle w:val="p1"/>
        <w:rPr>
          <w:rFonts w:ascii="Georgia" w:hAnsi="Georgia"/>
          <w:b/>
          <w:bCs/>
          <w:color w:val="000000" w:themeColor="text1"/>
          <w:sz w:val="28"/>
          <w:szCs w:val="28"/>
          <w:u w:val="single"/>
        </w:rPr>
      </w:pPr>
      <w:r w:rsidRPr="00C94EA9">
        <w:rPr>
          <w:rFonts w:ascii="Georgia" w:hAnsi="Georgia"/>
          <w:b/>
          <w:bCs/>
          <w:color w:val="000000" w:themeColor="text1"/>
          <w:sz w:val="28"/>
          <w:szCs w:val="28"/>
          <w:u w:val="single"/>
        </w:rPr>
        <w:lastRenderedPageBreak/>
        <w:t>Reserve Fund</w:t>
      </w:r>
    </w:p>
    <w:p w14:paraId="209A7A6B" w14:textId="77777777" w:rsidR="002D262E" w:rsidRPr="00C94EA9" w:rsidRDefault="002D262E" w:rsidP="004038E4">
      <w:pPr>
        <w:pStyle w:val="p1"/>
        <w:rPr>
          <w:rFonts w:ascii="Georgia" w:hAnsi="Georgia"/>
          <w:b/>
          <w:bCs/>
          <w:color w:val="000000" w:themeColor="text1"/>
          <w:sz w:val="28"/>
          <w:szCs w:val="28"/>
          <w:u w:val="single"/>
        </w:rPr>
      </w:pPr>
    </w:p>
    <w:p w14:paraId="615717B7" w14:textId="77777777" w:rsidR="00B51CAE" w:rsidRPr="00C94EA9" w:rsidRDefault="002D262E"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The r</w:t>
      </w:r>
      <w:r w:rsidR="00B51CAE" w:rsidRPr="00C94EA9">
        <w:rPr>
          <w:rFonts w:ascii="Georgia" w:eastAsia="Times New Roman" w:hAnsi="Georgia" w:cs="Times New Roman"/>
          <w:color w:val="000000" w:themeColor="text1"/>
          <w:kern w:val="0"/>
          <w:sz w:val="28"/>
          <w:szCs w:val="28"/>
          <w14:ligatures w14:val="none"/>
        </w:rPr>
        <w:t xml:space="preserve">eserve </w:t>
      </w:r>
      <w:r w:rsidRPr="00C94EA9">
        <w:rPr>
          <w:rFonts w:ascii="Georgia" w:eastAsia="Times New Roman" w:hAnsi="Georgia" w:cs="Times New Roman"/>
          <w:color w:val="000000" w:themeColor="text1"/>
          <w:kern w:val="0"/>
          <w:sz w:val="28"/>
          <w:szCs w:val="28"/>
          <w14:ligatures w14:val="none"/>
        </w:rPr>
        <w:t xml:space="preserve">fund </w:t>
      </w:r>
      <w:r w:rsidR="00B51CAE" w:rsidRPr="00C94EA9">
        <w:rPr>
          <w:rFonts w:ascii="Georgia" w:eastAsia="Times New Roman" w:hAnsi="Georgia" w:cs="Times New Roman"/>
          <w:color w:val="000000" w:themeColor="text1"/>
          <w:kern w:val="0"/>
          <w:sz w:val="28"/>
          <w:szCs w:val="28"/>
          <w14:ligatures w14:val="none"/>
        </w:rPr>
        <w:t>is a</w:t>
      </w:r>
      <w:r w:rsidR="00B91979" w:rsidRPr="00C94EA9">
        <w:rPr>
          <w:rFonts w:ascii="Georgia" w:eastAsia="Times New Roman" w:hAnsi="Georgia" w:cs="Times New Roman"/>
          <w:color w:val="000000" w:themeColor="text1"/>
          <w:kern w:val="0"/>
          <w:sz w:val="28"/>
          <w:szCs w:val="28"/>
          <w14:ligatures w14:val="none"/>
        </w:rPr>
        <w:t xml:space="preserve">n amount </w:t>
      </w:r>
      <w:r w:rsidR="00B51CAE" w:rsidRPr="00C94EA9">
        <w:rPr>
          <w:rFonts w:ascii="Georgia" w:eastAsia="Times New Roman" w:hAnsi="Georgia" w:cs="Times New Roman"/>
          <w:color w:val="000000" w:themeColor="text1"/>
          <w:kern w:val="0"/>
          <w:sz w:val="28"/>
          <w:szCs w:val="28"/>
          <w14:ligatures w14:val="none"/>
        </w:rPr>
        <w:t xml:space="preserve">set aside to assist </w:t>
      </w:r>
      <w:r w:rsidR="00B91979" w:rsidRPr="00C94EA9">
        <w:rPr>
          <w:rFonts w:ascii="Georgia" w:eastAsia="Times New Roman" w:hAnsi="Georgia" w:cs="Times New Roman"/>
          <w:color w:val="000000" w:themeColor="text1"/>
          <w:kern w:val="0"/>
          <w:sz w:val="28"/>
          <w:szCs w:val="28"/>
          <w14:ligatures w14:val="none"/>
        </w:rPr>
        <w:t xml:space="preserve">the District </w:t>
      </w:r>
      <w:r w:rsidR="00B51CAE" w:rsidRPr="00C94EA9">
        <w:rPr>
          <w:rFonts w:ascii="Georgia" w:eastAsia="Times New Roman" w:hAnsi="Georgia" w:cs="Times New Roman"/>
          <w:color w:val="000000" w:themeColor="text1"/>
          <w:kern w:val="0"/>
          <w:sz w:val="28"/>
          <w:szCs w:val="28"/>
          <w14:ligatures w14:val="none"/>
        </w:rPr>
        <w:t>through</w:t>
      </w:r>
      <w:r w:rsidR="00FD6C43" w:rsidRPr="00C94EA9">
        <w:rPr>
          <w:rFonts w:ascii="Georgia" w:eastAsia="Times New Roman" w:hAnsi="Georgia" w:cs="Times New Roman"/>
          <w:color w:val="000000" w:themeColor="text1"/>
          <w:kern w:val="0"/>
          <w:sz w:val="28"/>
          <w:szCs w:val="28"/>
          <w14:ligatures w14:val="none"/>
        </w:rPr>
        <w:t xml:space="preserve"> </w:t>
      </w:r>
      <w:r w:rsidR="00B51CAE" w:rsidRPr="00C94EA9">
        <w:rPr>
          <w:rFonts w:ascii="Georgia" w:eastAsia="Times New Roman" w:hAnsi="Georgia" w:cs="Times New Roman"/>
          <w:color w:val="000000" w:themeColor="text1"/>
          <w:kern w:val="0"/>
          <w:sz w:val="28"/>
          <w:szCs w:val="28"/>
          <w14:ligatures w14:val="none"/>
        </w:rPr>
        <w:t>unforeseen challenges,</w:t>
      </w:r>
      <w:r w:rsidR="00B91979" w:rsidRPr="00C94EA9">
        <w:rPr>
          <w:rFonts w:ascii="Georgia" w:eastAsia="Times New Roman" w:hAnsi="Georgia" w:cs="Times New Roman"/>
          <w:color w:val="000000" w:themeColor="text1"/>
          <w:kern w:val="0"/>
          <w:sz w:val="28"/>
          <w:szCs w:val="28"/>
          <w14:ligatures w14:val="none"/>
        </w:rPr>
        <w:t xml:space="preserve"> </w:t>
      </w:r>
      <w:r w:rsidR="00B51CAE" w:rsidRPr="00C94EA9">
        <w:rPr>
          <w:rFonts w:ascii="Georgia" w:eastAsia="Times New Roman" w:hAnsi="Georgia" w:cs="Times New Roman"/>
          <w:color w:val="000000" w:themeColor="text1"/>
          <w:kern w:val="0"/>
          <w:sz w:val="28"/>
          <w:szCs w:val="28"/>
          <w14:ligatures w14:val="none"/>
        </w:rPr>
        <w:t xml:space="preserve">cash flow shortfalls, and unexpected opportunities. </w:t>
      </w:r>
    </w:p>
    <w:p w14:paraId="6535A4D7" w14:textId="77777777" w:rsidR="00FC1645" w:rsidRPr="00C94EA9" w:rsidRDefault="00FC1645" w:rsidP="004038E4">
      <w:pPr>
        <w:pStyle w:val="p1"/>
        <w:rPr>
          <w:rFonts w:ascii="Georgia" w:hAnsi="Georgia"/>
          <w:b/>
          <w:bCs/>
          <w:color w:val="000000" w:themeColor="text1"/>
          <w:sz w:val="28"/>
          <w:szCs w:val="28"/>
          <w:u w:val="single"/>
        </w:rPr>
      </w:pPr>
    </w:p>
    <w:p w14:paraId="5601B262" w14:textId="77777777" w:rsidR="00383374" w:rsidRPr="00C94EA9" w:rsidRDefault="00383374" w:rsidP="004038E4">
      <w:pPr>
        <w:pBdr>
          <w:top w:val="nil"/>
          <w:left w:val="nil"/>
          <w:bottom w:val="nil"/>
          <w:right w:val="nil"/>
          <w:between w:val="nil"/>
        </w:pBdr>
        <w:rPr>
          <w:rFonts w:ascii="Georgia" w:eastAsia="Arial" w:hAnsi="Georgia" w:cs="Arial"/>
          <w:b/>
          <w:color w:val="000000" w:themeColor="text1"/>
          <w:sz w:val="28"/>
          <w:szCs w:val="28"/>
          <w:u w:val="single"/>
        </w:rPr>
      </w:pPr>
      <w:r w:rsidRPr="00C94EA9">
        <w:rPr>
          <w:rFonts w:ascii="Georgia" w:eastAsia="Arial" w:hAnsi="Georgia" w:cs="Arial"/>
          <w:b/>
          <w:color w:val="000000" w:themeColor="text1"/>
          <w:sz w:val="28"/>
          <w:szCs w:val="28"/>
          <w:u w:val="single"/>
        </w:rPr>
        <w:t>District Finance Chair</w:t>
      </w:r>
    </w:p>
    <w:p w14:paraId="1A25311F" w14:textId="77777777" w:rsidR="00383374" w:rsidRPr="00C94EA9" w:rsidRDefault="00383374" w:rsidP="004038E4">
      <w:pPr>
        <w:pBdr>
          <w:top w:val="nil"/>
          <w:left w:val="nil"/>
          <w:bottom w:val="nil"/>
          <w:right w:val="nil"/>
          <w:between w:val="nil"/>
        </w:pBdr>
        <w:rPr>
          <w:rFonts w:ascii="Georgia" w:eastAsia="Arial" w:hAnsi="Georgia" w:cs="Arial"/>
          <w:b/>
          <w:color w:val="000000" w:themeColor="text1"/>
          <w:sz w:val="28"/>
          <w:szCs w:val="28"/>
        </w:rPr>
      </w:pPr>
    </w:p>
    <w:p w14:paraId="1FDA2BBC" w14:textId="77777777" w:rsidR="002D262E" w:rsidRPr="00C94EA9" w:rsidRDefault="00383374"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The D</w:t>
      </w:r>
      <w:r w:rsidR="002D262E" w:rsidRPr="00C94EA9">
        <w:rPr>
          <w:rFonts w:ascii="Georgia" w:eastAsia="Arial" w:hAnsi="Georgia" w:cs="Arial"/>
          <w:color w:val="000000" w:themeColor="text1"/>
          <w:sz w:val="28"/>
          <w:szCs w:val="28"/>
        </w:rPr>
        <w:t xml:space="preserve">istrict </w:t>
      </w:r>
      <w:r w:rsidRPr="00C94EA9">
        <w:rPr>
          <w:rFonts w:ascii="Georgia" w:eastAsia="Arial" w:hAnsi="Georgia" w:cs="Arial"/>
          <w:color w:val="000000" w:themeColor="text1"/>
          <w:sz w:val="28"/>
          <w:szCs w:val="28"/>
        </w:rPr>
        <w:t>G</w:t>
      </w:r>
      <w:r w:rsidR="002D262E" w:rsidRPr="00C94EA9">
        <w:rPr>
          <w:rFonts w:ascii="Georgia" w:eastAsia="Arial" w:hAnsi="Georgia" w:cs="Arial"/>
          <w:color w:val="000000" w:themeColor="text1"/>
          <w:sz w:val="28"/>
          <w:szCs w:val="28"/>
        </w:rPr>
        <w:t>overnor</w:t>
      </w:r>
      <w:r w:rsidRPr="00C94EA9">
        <w:rPr>
          <w:rFonts w:ascii="Georgia" w:eastAsia="Arial" w:hAnsi="Georgia" w:cs="Arial"/>
          <w:color w:val="000000" w:themeColor="text1"/>
          <w:sz w:val="28"/>
          <w:szCs w:val="28"/>
        </w:rPr>
        <w:t xml:space="preserve"> </w:t>
      </w:r>
      <w:r w:rsidR="002D262E" w:rsidRPr="00C94EA9">
        <w:rPr>
          <w:rFonts w:ascii="Georgia" w:eastAsia="Arial" w:hAnsi="Georgia" w:cs="Arial"/>
          <w:color w:val="000000" w:themeColor="text1"/>
          <w:sz w:val="28"/>
          <w:szCs w:val="28"/>
        </w:rPr>
        <w:t>shall</w:t>
      </w:r>
      <w:r w:rsidRPr="00C94EA9">
        <w:rPr>
          <w:rFonts w:ascii="Georgia" w:eastAsia="Arial" w:hAnsi="Georgia" w:cs="Arial"/>
          <w:color w:val="000000" w:themeColor="text1"/>
          <w:sz w:val="28"/>
          <w:szCs w:val="28"/>
        </w:rPr>
        <w:t xml:space="preserve"> appoint a District Finance Chair to serve </w:t>
      </w:r>
      <w:r w:rsidR="002D262E" w:rsidRPr="00C94EA9">
        <w:rPr>
          <w:rFonts w:ascii="Georgia" w:eastAsia="Arial" w:hAnsi="Georgia" w:cs="Arial"/>
          <w:color w:val="000000" w:themeColor="text1"/>
          <w:sz w:val="28"/>
          <w:szCs w:val="28"/>
        </w:rPr>
        <w:t>a three–year term, renewable annually, subject to the approval of the District Governor Elect, and the District Governor Nominee.</w:t>
      </w:r>
    </w:p>
    <w:p w14:paraId="0FCC8AFD" w14:textId="77777777" w:rsidR="0081531C" w:rsidRPr="00C94EA9" w:rsidRDefault="0081531C" w:rsidP="004038E4">
      <w:pPr>
        <w:pBdr>
          <w:top w:val="nil"/>
          <w:left w:val="nil"/>
          <w:bottom w:val="nil"/>
          <w:right w:val="nil"/>
          <w:between w:val="nil"/>
        </w:pBdr>
        <w:rPr>
          <w:rFonts w:ascii="Georgia" w:eastAsia="Arial" w:hAnsi="Georgia" w:cs="Arial"/>
          <w:color w:val="000000" w:themeColor="text1"/>
          <w:sz w:val="28"/>
          <w:szCs w:val="28"/>
        </w:rPr>
      </w:pPr>
    </w:p>
    <w:p w14:paraId="34FCCE86" w14:textId="77777777" w:rsidR="00383374" w:rsidRPr="00C94EA9" w:rsidRDefault="00383374"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The District Finance Chair</w:t>
      </w:r>
      <w:r w:rsidR="002D262E" w:rsidRPr="00C94EA9">
        <w:rPr>
          <w:rFonts w:ascii="Georgia" w:eastAsia="Arial" w:hAnsi="Georgia" w:cs="Arial"/>
          <w:color w:val="000000" w:themeColor="text1"/>
          <w:sz w:val="28"/>
          <w:szCs w:val="28"/>
        </w:rPr>
        <w:t xml:space="preserve"> </w:t>
      </w:r>
      <w:r w:rsidR="0081531C" w:rsidRPr="00C94EA9">
        <w:rPr>
          <w:rFonts w:ascii="Georgia" w:eastAsia="Arial" w:hAnsi="Georgia" w:cs="Arial"/>
          <w:color w:val="000000" w:themeColor="text1"/>
          <w:sz w:val="28"/>
          <w:szCs w:val="28"/>
        </w:rPr>
        <w:t>heads</w:t>
      </w:r>
      <w:r w:rsidRPr="00C94EA9">
        <w:rPr>
          <w:rFonts w:ascii="Georgia" w:eastAsia="Arial" w:hAnsi="Georgia" w:cs="Arial"/>
          <w:color w:val="000000" w:themeColor="text1"/>
          <w:sz w:val="28"/>
          <w:szCs w:val="28"/>
        </w:rPr>
        <w:t xml:space="preserve"> the District Finance Committee</w:t>
      </w:r>
      <w:r w:rsidR="0081531C" w:rsidRPr="00C94EA9">
        <w:rPr>
          <w:rFonts w:ascii="Georgia" w:eastAsia="Arial" w:hAnsi="Georgia" w:cs="Arial"/>
          <w:color w:val="000000" w:themeColor="text1"/>
          <w:sz w:val="28"/>
          <w:szCs w:val="28"/>
        </w:rPr>
        <w:t>.</w:t>
      </w:r>
      <w:r w:rsidRPr="00C94EA9">
        <w:rPr>
          <w:rFonts w:ascii="Georgia" w:eastAsia="Arial" w:hAnsi="Georgia" w:cs="Arial"/>
          <w:color w:val="000000" w:themeColor="text1"/>
          <w:sz w:val="28"/>
          <w:szCs w:val="28"/>
        </w:rPr>
        <w:t xml:space="preserve"> </w:t>
      </w:r>
      <w:r w:rsidR="0081531C" w:rsidRPr="00C94EA9">
        <w:rPr>
          <w:rFonts w:ascii="Georgia" w:eastAsia="Arial" w:hAnsi="Georgia" w:cs="Arial"/>
          <w:color w:val="000000" w:themeColor="text1"/>
          <w:sz w:val="28"/>
          <w:szCs w:val="28"/>
        </w:rPr>
        <w:t>The District Finance Committee’s purpose</w:t>
      </w:r>
      <w:r w:rsidRPr="00C94EA9">
        <w:rPr>
          <w:rFonts w:ascii="Georgia" w:eastAsia="Arial" w:hAnsi="Georgia" w:cs="Arial"/>
          <w:color w:val="000000" w:themeColor="text1"/>
          <w:sz w:val="28"/>
          <w:szCs w:val="28"/>
        </w:rPr>
        <w:t xml:space="preserve"> is to </w:t>
      </w:r>
      <w:r w:rsidR="0081531C" w:rsidRPr="00C94EA9">
        <w:rPr>
          <w:rFonts w:ascii="Georgia" w:eastAsia="Arial" w:hAnsi="Georgia" w:cs="Arial"/>
          <w:color w:val="000000" w:themeColor="text1"/>
          <w:sz w:val="28"/>
          <w:szCs w:val="28"/>
        </w:rPr>
        <w:t>review</w:t>
      </w:r>
      <w:r w:rsidRPr="00C94EA9">
        <w:rPr>
          <w:rFonts w:ascii="Georgia" w:eastAsia="Arial" w:hAnsi="Georgia" w:cs="Arial"/>
          <w:color w:val="000000" w:themeColor="text1"/>
          <w:sz w:val="28"/>
          <w:szCs w:val="28"/>
        </w:rPr>
        <w:t xml:space="preserve"> </w:t>
      </w:r>
      <w:r w:rsidR="0081531C" w:rsidRPr="00C94EA9">
        <w:rPr>
          <w:rFonts w:ascii="Georgia" w:eastAsia="Arial" w:hAnsi="Georgia" w:cs="Arial"/>
          <w:color w:val="000000" w:themeColor="text1"/>
          <w:sz w:val="28"/>
          <w:szCs w:val="28"/>
        </w:rPr>
        <w:t>and safeguard the assets of District 6920 working with the</w:t>
      </w:r>
      <w:r w:rsidRPr="00C94EA9">
        <w:rPr>
          <w:rFonts w:ascii="Georgia" w:eastAsia="Arial" w:hAnsi="Georgia" w:cs="Arial"/>
          <w:color w:val="000000" w:themeColor="text1"/>
          <w:sz w:val="28"/>
          <w:szCs w:val="28"/>
        </w:rPr>
        <w:t xml:space="preserve"> Treasurer’s management of District </w:t>
      </w:r>
      <w:r w:rsidR="004038E4" w:rsidRPr="00C94EA9">
        <w:rPr>
          <w:rFonts w:ascii="Georgia" w:eastAsia="Arial" w:hAnsi="Georgia" w:cs="Arial"/>
          <w:color w:val="000000" w:themeColor="text1"/>
          <w:sz w:val="28"/>
          <w:szCs w:val="28"/>
        </w:rPr>
        <w:t>i</w:t>
      </w:r>
      <w:r w:rsidRPr="00C94EA9">
        <w:rPr>
          <w:rFonts w:ascii="Georgia" w:eastAsia="Arial" w:hAnsi="Georgia" w:cs="Arial"/>
          <w:color w:val="000000" w:themeColor="text1"/>
          <w:sz w:val="28"/>
          <w:szCs w:val="28"/>
        </w:rPr>
        <w:t xml:space="preserve">ncome and </w:t>
      </w:r>
      <w:r w:rsidR="004038E4" w:rsidRPr="00C94EA9">
        <w:rPr>
          <w:rFonts w:ascii="Georgia" w:eastAsia="Arial" w:hAnsi="Georgia" w:cs="Arial"/>
          <w:color w:val="000000" w:themeColor="text1"/>
          <w:sz w:val="28"/>
          <w:szCs w:val="28"/>
        </w:rPr>
        <w:t>e</w:t>
      </w:r>
      <w:r w:rsidRPr="00C94EA9">
        <w:rPr>
          <w:rFonts w:ascii="Georgia" w:eastAsia="Arial" w:hAnsi="Georgia" w:cs="Arial"/>
          <w:color w:val="000000" w:themeColor="text1"/>
          <w:sz w:val="28"/>
          <w:szCs w:val="28"/>
        </w:rPr>
        <w:t xml:space="preserve">xpenses </w:t>
      </w:r>
      <w:r w:rsidR="00262631" w:rsidRPr="00C94EA9">
        <w:rPr>
          <w:rFonts w:ascii="Georgia" w:eastAsia="Arial" w:hAnsi="Georgia" w:cs="Arial"/>
          <w:color w:val="000000" w:themeColor="text1"/>
          <w:sz w:val="28"/>
          <w:szCs w:val="28"/>
        </w:rPr>
        <w:t xml:space="preserve">and </w:t>
      </w:r>
      <w:r w:rsidRPr="00C94EA9">
        <w:rPr>
          <w:rFonts w:ascii="Georgia" w:eastAsia="Arial" w:hAnsi="Georgia" w:cs="Arial"/>
          <w:color w:val="000000" w:themeColor="text1"/>
          <w:sz w:val="28"/>
          <w:szCs w:val="28"/>
        </w:rPr>
        <w:t>report</w:t>
      </w:r>
      <w:r w:rsidR="002D262E" w:rsidRPr="00C94EA9">
        <w:rPr>
          <w:rFonts w:ascii="Georgia" w:eastAsia="Arial" w:hAnsi="Georgia" w:cs="Arial"/>
          <w:color w:val="000000" w:themeColor="text1"/>
          <w:sz w:val="28"/>
          <w:szCs w:val="28"/>
        </w:rPr>
        <w:t xml:space="preserve"> findings </w:t>
      </w:r>
      <w:r w:rsidRPr="00C94EA9">
        <w:rPr>
          <w:rFonts w:ascii="Georgia" w:eastAsia="Arial" w:hAnsi="Georgia" w:cs="Arial"/>
          <w:color w:val="000000" w:themeColor="text1"/>
          <w:sz w:val="28"/>
          <w:szCs w:val="28"/>
        </w:rPr>
        <w:t>to the District Governor.</w:t>
      </w:r>
    </w:p>
    <w:p w14:paraId="618BB083" w14:textId="77777777" w:rsidR="00383374" w:rsidRPr="00C94EA9" w:rsidRDefault="00383374" w:rsidP="004038E4">
      <w:pPr>
        <w:pBdr>
          <w:top w:val="nil"/>
          <w:left w:val="nil"/>
          <w:bottom w:val="nil"/>
          <w:right w:val="nil"/>
          <w:between w:val="nil"/>
        </w:pBdr>
        <w:rPr>
          <w:rFonts w:ascii="Georgia" w:eastAsia="Arial" w:hAnsi="Georgia" w:cs="Arial"/>
          <w:color w:val="000000" w:themeColor="text1"/>
          <w:sz w:val="28"/>
          <w:szCs w:val="28"/>
        </w:rPr>
      </w:pPr>
    </w:p>
    <w:p w14:paraId="46FF7685" w14:textId="77777777" w:rsidR="00383374" w:rsidRPr="00C94EA9" w:rsidRDefault="00383374" w:rsidP="004038E4">
      <w:pPr>
        <w:pBdr>
          <w:top w:val="nil"/>
          <w:left w:val="nil"/>
          <w:bottom w:val="nil"/>
          <w:right w:val="nil"/>
          <w:between w:val="nil"/>
        </w:pBdr>
        <w:rPr>
          <w:rFonts w:ascii="Georgia" w:eastAsia="Arial" w:hAnsi="Georgia" w:cs="Arial"/>
          <w:b/>
          <w:bCs/>
          <w:color w:val="000000" w:themeColor="text1"/>
          <w:sz w:val="28"/>
          <w:szCs w:val="28"/>
          <w:u w:val="single"/>
        </w:rPr>
      </w:pPr>
      <w:r w:rsidRPr="00C94EA9">
        <w:rPr>
          <w:rFonts w:ascii="Georgia" w:eastAsia="Arial" w:hAnsi="Georgia" w:cs="Arial"/>
          <w:b/>
          <w:bCs/>
          <w:color w:val="000000" w:themeColor="text1"/>
          <w:sz w:val="28"/>
          <w:szCs w:val="28"/>
          <w:u w:val="single"/>
        </w:rPr>
        <w:t>District Treasurer</w:t>
      </w:r>
    </w:p>
    <w:p w14:paraId="5172997E" w14:textId="77777777" w:rsidR="001255B7" w:rsidRPr="00C94EA9" w:rsidRDefault="001255B7" w:rsidP="004038E4">
      <w:pPr>
        <w:pBdr>
          <w:top w:val="nil"/>
          <w:left w:val="nil"/>
          <w:bottom w:val="nil"/>
          <w:right w:val="nil"/>
          <w:between w:val="nil"/>
        </w:pBdr>
        <w:rPr>
          <w:rFonts w:ascii="Georgia" w:eastAsia="Arial" w:hAnsi="Georgia" w:cs="Arial"/>
          <w:b/>
          <w:bCs/>
          <w:color w:val="000000" w:themeColor="text1"/>
          <w:sz w:val="28"/>
          <w:szCs w:val="28"/>
          <w:u w:val="single"/>
        </w:rPr>
      </w:pPr>
    </w:p>
    <w:p w14:paraId="3477540F" w14:textId="77777777" w:rsidR="002D262E" w:rsidRPr="00C94EA9" w:rsidRDefault="002D262E" w:rsidP="004038E4">
      <w:pPr>
        <w:rPr>
          <w:rFonts w:ascii="Georgia" w:hAnsi="Georgia"/>
          <w:color w:val="000000" w:themeColor="text1"/>
          <w:sz w:val="28"/>
          <w:szCs w:val="28"/>
        </w:rPr>
      </w:pPr>
      <w:r w:rsidRPr="00C94EA9">
        <w:rPr>
          <w:rFonts w:ascii="Georgia" w:hAnsi="Georgia"/>
          <w:color w:val="000000" w:themeColor="text1"/>
          <w:sz w:val="28"/>
          <w:szCs w:val="28"/>
        </w:rPr>
        <w:t>The District Governor shall appoint a District Treasurer. The Treasurer’s primary duty is to safeguard District financial assets and account for their proper disbursement.</w:t>
      </w:r>
      <w:r w:rsidR="001D79C2" w:rsidRPr="00C94EA9">
        <w:rPr>
          <w:rFonts w:ascii="Georgia" w:hAnsi="Georgia"/>
          <w:color w:val="000000" w:themeColor="text1"/>
          <w:sz w:val="28"/>
          <w:szCs w:val="28"/>
        </w:rPr>
        <w:t xml:space="preserve"> The District Treasurer is a non-voting member of the District Finance Committee.</w:t>
      </w:r>
    </w:p>
    <w:p w14:paraId="60E0A2C2" w14:textId="77777777" w:rsidR="002D262E" w:rsidRPr="00C94EA9" w:rsidRDefault="002D262E" w:rsidP="004038E4">
      <w:pPr>
        <w:rPr>
          <w:rFonts w:ascii="Georgia" w:hAnsi="Georgia"/>
          <w:color w:val="000000" w:themeColor="text1"/>
          <w:sz w:val="28"/>
          <w:szCs w:val="28"/>
        </w:rPr>
      </w:pPr>
    </w:p>
    <w:p w14:paraId="24D0C81E" w14:textId="77777777" w:rsidR="002D262E" w:rsidRPr="00C94EA9" w:rsidRDefault="002D262E" w:rsidP="004038E4">
      <w:pPr>
        <w:rPr>
          <w:rFonts w:ascii="Georgia" w:hAnsi="Georgia"/>
          <w:color w:val="000000" w:themeColor="text1"/>
          <w:sz w:val="28"/>
          <w:szCs w:val="28"/>
        </w:rPr>
      </w:pPr>
      <w:r w:rsidRPr="00C94EA9">
        <w:rPr>
          <w:rFonts w:ascii="Georgia" w:hAnsi="Georgia"/>
          <w:color w:val="000000" w:themeColor="text1"/>
          <w:sz w:val="28"/>
          <w:szCs w:val="28"/>
        </w:rPr>
        <w:t>At District expense, the District Treasurer and any other account signatories shall be bonded in an amount determined by the District Governor and District Governor-Elect. There shall be no fewer than two authorized signatories on each District account at all times.</w:t>
      </w:r>
    </w:p>
    <w:p w14:paraId="7899DFFE" w14:textId="77777777" w:rsidR="002D262E" w:rsidRPr="00C94EA9" w:rsidRDefault="002D262E" w:rsidP="004038E4">
      <w:pPr>
        <w:rPr>
          <w:rFonts w:ascii="Georgia" w:hAnsi="Georgia"/>
          <w:color w:val="000000" w:themeColor="text1"/>
          <w:sz w:val="28"/>
          <w:szCs w:val="28"/>
        </w:rPr>
      </w:pPr>
    </w:p>
    <w:p w14:paraId="4232FCD9" w14:textId="77777777" w:rsidR="002D262E" w:rsidRPr="00C94EA9" w:rsidRDefault="002D262E" w:rsidP="004038E4">
      <w:pPr>
        <w:rPr>
          <w:rFonts w:ascii="Georgia" w:hAnsi="Georgia"/>
          <w:color w:val="000000" w:themeColor="text1"/>
          <w:sz w:val="28"/>
          <w:szCs w:val="28"/>
        </w:rPr>
      </w:pPr>
      <w:r w:rsidRPr="00C94EA9">
        <w:rPr>
          <w:rFonts w:ascii="Georgia" w:hAnsi="Georgia"/>
          <w:color w:val="000000" w:themeColor="text1"/>
          <w:sz w:val="28"/>
          <w:szCs w:val="28"/>
        </w:rPr>
        <w:t>The District Treasurer shall:</w:t>
      </w:r>
    </w:p>
    <w:p w14:paraId="391AE820" w14:textId="77777777" w:rsidR="002D262E" w:rsidRPr="00C94EA9" w:rsidRDefault="002D262E" w:rsidP="004038E4">
      <w:pPr>
        <w:rPr>
          <w:rFonts w:ascii="Georgia" w:hAnsi="Georgia"/>
          <w:color w:val="000000" w:themeColor="text1"/>
          <w:sz w:val="28"/>
          <w:szCs w:val="28"/>
        </w:rPr>
      </w:pPr>
    </w:p>
    <w:p w14:paraId="5847DE8D" w14:textId="77777777" w:rsidR="002D262E" w:rsidRPr="00C94EA9" w:rsidRDefault="002D262E" w:rsidP="004038E4">
      <w:pPr>
        <w:numPr>
          <w:ilvl w:val="0"/>
          <w:numId w:val="4"/>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Account for District receipts</w:t>
      </w:r>
    </w:p>
    <w:p w14:paraId="5831B9A3" w14:textId="77777777" w:rsidR="002D262E" w:rsidRPr="00C94EA9" w:rsidRDefault="002D262E" w:rsidP="004038E4">
      <w:pPr>
        <w:numPr>
          <w:ilvl w:val="0"/>
          <w:numId w:val="4"/>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Make payments as authorized</w:t>
      </w:r>
    </w:p>
    <w:p w14:paraId="06AB8A12" w14:textId="77777777" w:rsidR="002D262E" w:rsidRPr="00C94EA9" w:rsidRDefault="002D262E" w:rsidP="004038E4">
      <w:pPr>
        <w:numPr>
          <w:ilvl w:val="0"/>
          <w:numId w:val="4"/>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Issue monthly profit-and-loss statements compared to budget</w:t>
      </w:r>
    </w:p>
    <w:p w14:paraId="7DDC7E92" w14:textId="77777777" w:rsidR="002D262E" w:rsidRPr="00C94EA9" w:rsidRDefault="002D262E" w:rsidP="004038E4">
      <w:pPr>
        <w:numPr>
          <w:ilvl w:val="0"/>
          <w:numId w:val="4"/>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Issue by July 31 a balance sheet, Profit &amp; Loss, and general ledger for the prior Rotary Year</w:t>
      </w:r>
    </w:p>
    <w:p w14:paraId="0EF0A36C" w14:textId="77777777" w:rsidR="002D262E" w:rsidRPr="00C94EA9" w:rsidRDefault="002D262E" w:rsidP="004038E4">
      <w:pPr>
        <w:numPr>
          <w:ilvl w:val="0"/>
          <w:numId w:val="4"/>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Oversee all required state and federal filings</w:t>
      </w:r>
    </w:p>
    <w:p w14:paraId="40BA2DCB" w14:textId="77777777" w:rsidR="002D262E" w:rsidRPr="00C94EA9" w:rsidRDefault="002D262E" w:rsidP="004038E4">
      <w:pPr>
        <w:numPr>
          <w:ilvl w:val="0"/>
          <w:numId w:val="4"/>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lastRenderedPageBreak/>
        <w:t>Add the successor’s signature no later than July 5 of the new Rotary Year</w:t>
      </w:r>
    </w:p>
    <w:p w14:paraId="417B8A21" w14:textId="77777777" w:rsidR="005B08E4" w:rsidRPr="00C94EA9" w:rsidRDefault="005B08E4" w:rsidP="004038E4">
      <w:pPr>
        <w:pStyle w:val="p1"/>
        <w:rPr>
          <w:rFonts w:ascii="Georgia" w:hAnsi="Georgia"/>
          <w:b/>
          <w:bCs/>
          <w:color w:val="000000" w:themeColor="text1"/>
          <w:sz w:val="28"/>
          <w:szCs w:val="28"/>
          <w:u w:val="single"/>
        </w:rPr>
      </w:pPr>
    </w:p>
    <w:p w14:paraId="3B6EF578" w14:textId="77777777" w:rsidR="001255B7" w:rsidRPr="00C94EA9" w:rsidRDefault="005B08E4" w:rsidP="004038E4">
      <w:pPr>
        <w:pStyle w:val="p1"/>
        <w:rPr>
          <w:rFonts w:ascii="Georgia" w:hAnsi="Georgia"/>
          <w:color w:val="000000" w:themeColor="text1"/>
          <w:sz w:val="28"/>
          <w:szCs w:val="28"/>
        </w:rPr>
      </w:pPr>
      <w:r w:rsidRPr="00C94EA9">
        <w:rPr>
          <w:rFonts w:ascii="Georgia" w:hAnsi="Georgia"/>
          <w:b/>
          <w:bCs/>
          <w:color w:val="000000" w:themeColor="text1"/>
          <w:sz w:val="28"/>
          <w:szCs w:val="28"/>
          <w:u w:val="single"/>
        </w:rPr>
        <w:t>DISTRICT FINANCE COMMITTEE</w:t>
      </w:r>
    </w:p>
    <w:p w14:paraId="2ACBE27F" w14:textId="77777777" w:rsidR="00FD6C43" w:rsidRPr="00C94EA9" w:rsidRDefault="00FD6C43" w:rsidP="004038E4">
      <w:pPr>
        <w:pStyle w:val="p1"/>
        <w:rPr>
          <w:rFonts w:ascii="Georgia" w:hAnsi="Georgia"/>
          <w:color w:val="000000" w:themeColor="text1"/>
          <w:sz w:val="28"/>
          <w:szCs w:val="28"/>
        </w:rPr>
      </w:pPr>
    </w:p>
    <w:p w14:paraId="6ABCFD2C" w14:textId="77777777" w:rsidR="002D262E" w:rsidRPr="00C94EA9" w:rsidRDefault="00E46002" w:rsidP="004038E4">
      <w:pPr>
        <w:rPr>
          <w:rFonts w:ascii="Georgia" w:hAnsi="Georgia"/>
          <w:color w:val="000000" w:themeColor="text1"/>
          <w:sz w:val="28"/>
          <w:szCs w:val="28"/>
        </w:rPr>
      </w:pPr>
      <w:r w:rsidRPr="00C94EA9">
        <w:rPr>
          <w:rFonts w:ascii="Georgia" w:hAnsi="Georgia"/>
          <w:color w:val="000000" w:themeColor="text1"/>
          <w:sz w:val="28"/>
          <w:szCs w:val="28"/>
        </w:rPr>
        <w:t xml:space="preserve">The Committee shall consist of the Chair, District Governor, </w:t>
      </w:r>
      <w:r w:rsidR="0012438E" w:rsidRPr="00C94EA9">
        <w:rPr>
          <w:rFonts w:ascii="Georgia" w:hAnsi="Georgia"/>
          <w:color w:val="000000" w:themeColor="text1"/>
          <w:sz w:val="28"/>
          <w:szCs w:val="28"/>
        </w:rPr>
        <w:t xml:space="preserve">Immediate Past District Governor, </w:t>
      </w:r>
      <w:r w:rsidRPr="00C94EA9">
        <w:rPr>
          <w:rFonts w:ascii="Georgia" w:hAnsi="Georgia"/>
          <w:color w:val="000000" w:themeColor="text1"/>
          <w:sz w:val="28"/>
          <w:szCs w:val="28"/>
        </w:rPr>
        <w:t>Governor-Elect, Governor-Nominee,</w:t>
      </w:r>
      <w:r w:rsidR="001D79C2" w:rsidRPr="00C94EA9">
        <w:rPr>
          <w:rFonts w:ascii="Georgia" w:hAnsi="Georgia"/>
          <w:color w:val="000000" w:themeColor="text1"/>
          <w:sz w:val="28"/>
          <w:szCs w:val="28"/>
        </w:rPr>
        <w:t xml:space="preserve"> </w:t>
      </w:r>
      <w:r w:rsidRPr="00C94EA9">
        <w:rPr>
          <w:rFonts w:ascii="Georgia" w:hAnsi="Georgia"/>
          <w:color w:val="000000" w:themeColor="text1"/>
          <w:sz w:val="28"/>
          <w:szCs w:val="28"/>
        </w:rPr>
        <w:t xml:space="preserve">with </w:t>
      </w:r>
      <w:r w:rsidR="001D79C2" w:rsidRPr="00C94EA9">
        <w:rPr>
          <w:rFonts w:ascii="Georgia" w:hAnsi="Georgia"/>
          <w:color w:val="000000" w:themeColor="text1"/>
          <w:sz w:val="28"/>
          <w:szCs w:val="28"/>
        </w:rPr>
        <w:t>Treasurer</w:t>
      </w:r>
      <w:r w:rsidR="0012438E" w:rsidRPr="00C94EA9">
        <w:rPr>
          <w:rFonts w:ascii="Georgia" w:hAnsi="Georgia"/>
          <w:color w:val="000000" w:themeColor="text1"/>
          <w:sz w:val="28"/>
          <w:szCs w:val="28"/>
        </w:rPr>
        <w:t xml:space="preserve"> </w:t>
      </w:r>
      <w:r w:rsidRPr="00C94EA9">
        <w:rPr>
          <w:rFonts w:ascii="Georgia" w:hAnsi="Georgia"/>
          <w:color w:val="000000" w:themeColor="text1"/>
          <w:sz w:val="28"/>
          <w:szCs w:val="28"/>
        </w:rPr>
        <w:t>and Governor Nominee-Designate as non-voting members.</w:t>
      </w:r>
    </w:p>
    <w:p w14:paraId="6F49756C" w14:textId="77777777" w:rsidR="002D262E" w:rsidRPr="00C94EA9" w:rsidRDefault="002D262E" w:rsidP="004038E4">
      <w:pPr>
        <w:rPr>
          <w:rFonts w:ascii="Georgia" w:hAnsi="Georgia"/>
          <w:color w:val="000000" w:themeColor="text1"/>
          <w:sz w:val="28"/>
          <w:szCs w:val="28"/>
        </w:rPr>
      </w:pPr>
      <w:r w:rsidRPr="00C94EA9">
        <w:rPr>
          <w:rFonts w:ascii="Georgia" w:hAnsi="Georgia"/>
          <w:color w:val="000000" w:themeColor="text1"/>
          <w:sz w:val="28"/>
          <w:szCs w:val="28"/>
        </w:rPr>
        <w:t>The Committee shall:</w:t>
      </w:r>
    </w:p>
    <w:p w14:paraId="702A9469" w14:textId="77777777" w:rsidR="002D262E" w:rsidRPr="00C94EA9" w:rsidRDefault="002D262E" w:rsidP="004038E4">
      <w:pPr>
        <w:rPr>
          <w:rFonts w:ascii="Georgia" w:hAnsi="Georgia"/>
          <w:color w:val="000000" w:themeColor="text1"/>
          <w:sz w:val="28"/>
          <w:szCs w:val="28"/>
        </w:rPr>
      </w:pPr>
    </w:p>
    <w:p w14:paraId="2C8C7ACE" w14:textId="77777777" w:rsidR="002D262E" w:rsidRPr="00C94EA9" w:rsidRDefault="002D262E" w:rsidP="004038E4">
      <w:pPr>
        <w:numPr>
          <w:ilvl w:val="0"/>
          <w:numId w:val="5"/>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Assist in preparation of the annual budget</w:t>
      </w:r>
    </w:p>
    <w:p w14:paraId="244FF1A7" w14:textId="77777777" w:rsidR="002D262E" w:rsidRPr="00C94EA9" w:rsidRDefault="002D262E" w:rsidP="004038E4">
      <w:pPr>
        <w:numPr>
          <w:ilvl w:val="0"/>
          <w:numId w:val="5"/>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Recommend the per-capita levy</w:t>
      </w:r>
    </w:p>
    <w:p w14:paraId="29F64BB7" w14:textId="77777777" w:rsidR="002D262E" w:rsidRPr="00C94EA9" w:rsidRDefault="002D262E" w:rsidP="004038E4">
      <w:pPr>
        <w:numPr>
          <w:ilvl w:val="0"/>
          <w:numId w:val="5"/>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Supervise District funds</w:t>
      </w:r>
    </w:p>
    <w:p w14:paraId="68C38039" w14:textId="77777777" w:rsidR="002D262E" w:rsidRPr="00C94EA9" w:rsidRDefault="002D262E" w:rsidP="004038E4">
      <w:pPr>
        <w:numPr>
          <w:ilvl w:val="0"/>
          <w:numId w:val="5"/>
        </w:numPr>
        <w:spacing w:after="160" w:line="259" w:lineRule="auto"/>
        <w:rPr>
          <w:rFonts w:ascii="Georgia" w:hAnsi="Georgia"/>
          <w:color w:val="000000" w:themeColor="text1"/>
          <w:sz w:val="28"/>
          <w:szCs w:val="28"/>
        </w:rPr>
      </w:pPr>
      <w:r w:rsidRPr="00C94EA9">
        <w:rPr>
          <w:rFonts w:ascii="Georgia" w:hAnsi="Georgia"/>
          <w:color w:val="000000" w:themeColor="text1"/>
          <w:sz w:val="28"/>
          <w:szCs w:val="28"/>
        </w:rPr>
        <w:t>Review financial administration of District programs</w:t>
      </w:r>
    </w:p>
    <w:p w14:paraId="2F1AF542" w14:textId="77777777" w:rsidR="002D262E" w:rsidRPr="00C94EA9" w:rsidRDefault="002D262E" w:rsidP="004038E4">
      <w:pPr>
        <w:rPr>
          <w:rFonts w:ascii="Georgia" w:hAnsi="Georgia"/>
          <w:color w:val="000000" w:themeColor="text1"/>
          <w:sz w:val="28"/>
          <w:szCs w:val="28"/>
        </w:rPr>
      </w:pPr>
      <w:r w:rsidRPr="00C94EA9">
        <w:rPr>
          <w:rFonts w:ascii="Georgia" w:hAnsi="Georgia"/>
          <w:color w:val="000000" w:themeColor="text1"/>
          <w:sz w:val="28"/>
          <w:szCs w:val="28"/>
        </w:rPr>
        <w:t>The Committee shall meet at least quarterly.</w:t>
      </w:r>
    </w:p>
    <w:p w14:paraId="383FA3B1" w14:textId="77777777" w:rsidR="001255B7" w:rsidRPr="00C94EA9" w:rsidRDefault="001255B7" w:rsidP="004038E4">
      <w:pPr>
        <w:pStyle w:val="p1"/>
        <w:rPr>
          <w:rFonts w:ascii="Georgia" w:hAnsi="Georgia"/>
          <w:color w:val="000000" w:themeColor="text1"/>
          <w:sz w:val="28"/>
          <w:szCs w:val="28"/>
        </w:rPr>
      </w:pPr>
    </w:p>
    <w:p w14:paraId="7C779869" w14:textId="77777777" w:rsidR="000B4A01" w:rsidRPr="00C94EA9" w:rsidRDefault="000B4A01" w:rsidP="004038E4">
      <w:pPr>
        <w:pBdr>
          <w:top w:val="nil"/>
          <w:left w:val="nil"/>
          <w:bottom w:val="nil"/>
          <w:right w:val="nil"/>
          <w:between w:val="nil"/>
        </w:pBdr>
        <w:rPr>
          <w:rFonts w:ascii="Georgia" w:eastAsia="Arial" w:hAnsi="Georgia" w:cs="Arial"/>
          <w:b/>
          <w:color w:val="000000" w:themeColor="text1"/>
          <w:sz w:val="28"/>
          <w:szCs w:val="28"/>
          <w:u w:val="single"/>
        </w:rPr>
      </w:pPr>
      <w:r w:rsidRPr="00C94EA9">
        <w:rPr>
          <w:rFonts w:ascii="Georgia" w:eastAsia="Arial" w:hAnsi="Georgia" w:cs="Arial"/>
          <w:b/>
          <w:color w:val="000000" w:themeColor="text1"/>
          <w:sz w:val="28"/>
          <w:szCs w:val="28"/>
          <w:u w:val="single"/>
        </w:rPr>
        <w:t xml:space="preserve">DISTRICT FINANCES </w:t>
      </w:r>
    </w:p>
    <w:p w14:paraId="131EEF8E"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p>
    <w:p w14:paraId="24D8D45C" w14:textId="77777777" w:rsidR="000B4A01" w:rsidRPr="00C94EA9" w:rsidRDefault="000B4A01" w:rsidP="004038E4">
      <w:pPr>
        <w:pBdr>
          <w:top w:val="nil"/>
          <w:left w:val="nil"/>
          <w:bottom w:val="nil"/>
          <w:right w:val="nil"/>
          <w:between w:val="nil"/>
        </w:pBdr>
        <w:rPr>
          <w:rFonts w:ascii="Georgia" w:eastAsia="Arial" w:hAnsi="Georgia" w:cs="Arial"/>
          <w:b/>
          <w:color w:val="000000" w:themeColor="text1"/>
          <w:sz w:val="28"/>
          <w:szCs w:val="28"/>
        </w:rPr>
      </w:pPr>
      <w:r w:rsidRPr="00C94EA9">
        <w:rPr>
          <w:rFonts w:ascii="Georgia" w:eastAsia="Arial" w:hAnsi="Georgia" w:cs="Arial"/>
          <w:b/>
          <w:color w:val="000000" w:themeColor="text1"/>
          <w:sz w:val="28"/>
          <w:szCs w:val="28"/>
        </w:rPr>
        <w:t>District Funds</w:t>
      </w:r>
    </w:p>
    <w:p w14:paraId="2D57829F"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p>
    <w:p w14:paraId="113AE641" w14:textId="77777777" w:rsidR="004038E4" w:rsidRPr="00C94EA9" w:rsidRDefault="000B4A01" w:rsidP="004038E4">
      <w:pP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 xml:space="preserve">The District shall maintain Operating </w:t>
      </w:r>
      <w:r w:rsidR="004038E4" w:rsidRPr="00C94EA9">
        <w:rPr>
          <w:rFonts w:ascii="Georgia" w:eastAsia="Arial" w:hAnsi="Georgia" w:cs="Arial"/>
          <w:color w:val="000000" w:themeColor="text1"/>
          <w:sz w:val="28"/>
          <w:szCs w:val="28"/>
        </w:rPr>
        <w:t>Funds and District reserve Funds.</w:t>
      </w:r>
    </w:p>
    <w:p w14:paraId="1BA012F3" w14:textId="77777777" w:rsidR="004038E4" w:rsidRPr="00C94EA9" w:rsidRDefault="004038E4" w:rsidP="004038E4">
      <w:pPr>
        <w:rPr>
          <w:rFonts w:ascii="Georgia" w:eastAsia="Arial" w:hAnsi="Georgia" w:cs="Arial"/>
          <w:color w:val="000000" w:themeColor="text1"/>
          <w:sz w:val="28"/>
          <w:szCs w:val="28"/>
        </w:rPr>
      </w:pPr>
    </w:p>
    <w:p w14:paraId="6703A4C1" w14:textId="77777777" w:rsidR="00F95E93" w:rsidRPr="00C94EA9" w:rsidRDefault="000B4A01" w:rsidP="004038E4">
      <w:pP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 xml:space="preserve">The District Operating Account shall be financed by Clubs through a mandatory per capita levy on their members, for the purposes of financing District operations, sponsored projects, if any, and the administration and development of Rotary in the District.  </w:t>
      </w:r>
    </w:p>
    <w:p w14:paraId="11D46DF6" w14:textId="77777777" w:rsidR="00F95E93" w:rsidRPr="00C94EA9" w:rsidRDefault="00F95E93" w:rsidP="004038E4">
      <w:pPr>
        <w:rPr>
          <w:rFonts w:ascii="Georgia" w:eastAsia="Arial" w:hAnsi="Georgia" w:cs="Arial"/>
          <w:color w:val="000000" w:themeColor="text1"/>
          <w:sz w:val="28"/>
          <w:szCs w:val="28"/>
        </w:rPr>
      </w:pPr>
    </w:p>
    <w:p w14:paraId="1D8B34C9" w14:textId="77777777" w:rsidR="004038E4" w:rsidRPr="00C94EA9" w:rsidRDefault="004038E4"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The</w:t>
      </w:r>
      <w:r w:rsidR="00A23516" w:rsidRPr="00C94EA9">
        <w:rPr>
          <w:rFonts w:ascii="Georgia" w:eastAsia="Arial" w:hAnsi="Georgia" w:cs="Arial"/>
          <w:color w:val="000000" w:themeColor="text1"/>
          <w:sz w:val="28"/>
          <w:szCs w:val="28"/>
        </w:rPr>
        <w:t xml:space="preserve"> </w:t>
      </w:r>
      <w:r w:rsidRPr="00C94EA9">
        <w:rPr>
          <w:rFonts w:ascii="Georgia" w:eastAsia="Arial" w:hAnsi="Georgia" w:cs="Arial"/>
          <w:color w:val="000000" w:themeColor="text1"/>
          <w:sz w:val="28"/>
          <w:szCs w:val="28"/>
        </w:rPr>
        <w:t>District</w:t>
      </w:r>
      <w:r w:rsidR="00A23516" w:rsidRPr="00C94EA9">
        <w:rPr>
          <w:rFonts w:ascii="Georgia" w:eastAsia="Arial" w:hAnsi="Georgia" w:cs="Arial"/>
          <w:color w:val="000000" w:themeColor="text1"/>
          <w:sz w:val="28"/>
          <w:szCs w:val="28"/>
        </w:rPr>
        <w:t xml:space="preserve"> </w:t>
      </w:r>
      <w:r w:rsidRPr="00C94EA9">
        <w:rPr>
          <w:rFonts w:ascii="Georgia" w:eastAsia="Arial" w:hAnsi="Georgia" w:cs="Arial"/>
          <w:color w:val="000000" w:themeColor="text1"/>
          <w:sz w:val="28"/>
          <w:szCs w:val="28"/>
        </w:rPr>
        <w:t xml:space="preserve">shall strive to maintain a </w:t>
      </w:r>
      <w:r w:rsidR="00A23516" w:rsidRPr="00C94EA9">
        <w:rPr>
          <w:rFonts w:ascii="Georgia" w:eastAsia="Arial" w:hAnsi="Georgia" w:cs="Arial"/>
          <w:color w:val="000000" w:themeColor="text1"/>
          <w:sz w:val="28"/>
          <w:szCs w:val="28"/>
        </w:rPr>
        <w:t xml:space="preserve">total reserve </w:t>
      </w:r>
      <w:r w:rsidRPr="00C94EA9">
        <w:rPr>
          <w:rFonts w:ascii="Georgia" w:eastAsia="Arial" w:hAnsi="Georgia" w:cs="Arial"/>
          <w:color w:val="000000" w:themeColor="text1"/>
          <w:sz w:val="28"/>
          <w:szCs w:val="28"/>
        </w:rPr>
        <w:t>balance equal to 50% of the annual budget and shall not fall below thirty percent (30%) without Finance Committee approval.</w:t>
      </w:r>
    </w:p>
    <w:p w14:paraId="0074C243" w14:textId="77777777" w:rsidR="00FD6C43" w:rsidRPr="00C94EA9" w:rsidRDefault="00FD6C43" w:rsidP="004038E4">
      <w:pPr>
        <w:pBdr>
          <w:top w:val="nil"/>
          <w:left w:val="nil"/>
          <w:bottom w:val="nil"/>
          <w:right w:val="nil"/>
          <w:between w:val="nil"/>
        </w:pBdr>
        <w:rPr>
          <w:rFonts w:ascii="Georgia" w:eastAsia="Arial" w:hAnsi="Georgia" w:cs="Arial"/>
          <w:color w:val="000000" w:themeColor="text1"/>
          <w:sz w:val="28"/>
          <w:szCs w:val="28"/>
        </w:rPr>
      </w:pPr>
    </w:p>
    <w:p w14:paraId="1A4D4382" w14:textId="77777777" w:rsidR="004038E4" w:rsidRPr="00C94EA9" w:rsidRDefault="004038E4" w:rsidP="004038E4">
      <w:pPr>
        <w:pStyle w:val="p1"/>
        <w:rPr>
          <w:rFonts w:ascii="Georgia" w:hAnsi="Georgia"/>
          <w:color w:val="000000" w:themeColor="text1"/>
          <w:sz w:val="28"/>
          <w:szCs w:val="28"/>
        </w:rPr>
      </w:pPr>
      <w:r w:rsidRPr="00C94EA9">
        <w:rPr>
          <w:rFonts w:ascii="Georgia" w:hAnsi="Georgia"/>
          <w:b/>
          <w:bCs/>
          <w:color w:val="000000" w:themeColor="text1"/>
          <w:sz w:val="28"/>
          <w:szCs w:val="28"/>
        </w:rPr>
        <w:t>District Reserve Account Fund</w:t>
      </w:r>
      <w:r w:rsidRPr="00C94EA9">
        <w:rPr>
          <w:rFonts w:ascii="Georgia" w:hAnsi="Georgia"/>
          <w:color w:val="000000" w:themeColor="text1"/>
          <w:sz w:val="28"/>
          <w:szCs w:val="28"/>
        </w:rPr>
        <w:t xml:space="preserve"> – The budgeted fund that includes a </w:t>
      </w:r>
      <w:r w:rsidRPr="00C94EA9">
        <w:rPr>
          <w:rFonts w:ascii="Georgia" w:hAnsi="Georgia"/>
          <w:i/>
          <w:iCs/>
          <w:color w:val="000000" w:themeColor="text1"/>
          <w:sz w:val="28"/>
          <w:szCs w:val="28"/>
        </w:rPr>
        <w:t>General Reserve</w:t>
      </w:r>
      <w:r w:rsidRPr="00C94EA9">
        <w:rPr>
          <w:rFonts w:ascii="Georgia" w:hAnsi="Georgia"/>
          <w:color w:val="000000" w:themeColor="text1"/>
          <w:sz w:val="28"/>
          <w:szCs w:val="28"/>
        </w:rPr>
        <w:t xml:space="preserve"> established to reduce the District’s financial risk exposure. The General Reserve may be used to cover costs associated with District events, including but not limited to the District Assembly, District Conference, and District-supported Rotary Foundation fundraisers, as well as District-sponsored projects. It may also be applied to losses resulting </w:t>
      </w:r>
      <w:r w:rsidRPr="00C94EA9">
        <w:rPr>
          <w:rFonts w:ascii="Georgia" w:hAnsi="Georgia"/>
          <w:color w:val="000000" w:themeColor="text1"/>
          <w:sz w:val="28"/>
          <w:szCs w:val="28"/>
        </w:rPr>
        <w:lastRenderedPageBreak/>
        <w:t>from natural disasters, uninsured claims or exposures, legal, investigative, and/or mediation expenses, and unbudgeted capital expenditures.</w:t>
      </w:r>
    </w:p>
    <w:p w14:paraId="21238A6D" w14:textId="77777777" w:rsidR="004038E4" w:rsidRPr="00C94EA9" w:rsidRDefault="004038E4" w:rsidP="004038E4">
      <w:pPr>
        <w:rPr>
          <w:rFonts w:ascii="Georgia" w:hAnsi="Georgia"/>
          <w:color w:val="000000" w:themeColor="text1"/>
          <w:sz w:val="28"/>
          <w:szCs w:val="28"/>
        </w:rPr>
      </w:pPr>
    </w:p>
    <w:p w14:paraId="6B823F6A" w14:textId="77777777" w:rsidR="002D262E" w:rsidRPr="00C94EA9" w:rsidRDefault="00FD6C43" w:rsidP="004038E4">
      <w:pPr>
        <w:rPr>
          <w:rFonts w:ascii="Georgia" w:eastAsia="Times New Roman" w:hAnsi="Georgia" w:cs="Times New Roman"/>
          <w:color w:val="000000" w:themeColor="text1"/>
          <w:kern w:val="0"/>
          <w:sz w:val="28"/>
          <w:szCs w:val="28"/>
          <w14:ligatures w14:val="none"/>
        </w:rPr>
      </w:pPr>
      <w:r w:rsidRPr="00C94EA9">
        <w:rPr>
          <w:rFonts w:ascii="Georgia" w:hAnsi="Georgia"/>
          <w:color w:val="000000" w:themeColor="text1"/>
          <w:sz w:val="28"/>
          <w:szCs w:val="28"/>
        </w:rPr>
        <w:t xml:space="preserve">District Reserve </w:t>
      </w:r>
      <w:r w:rsidR="00F95E93" w:rsidRPr="00C94EA9">
        <w:rPr>
          <w:rFonts w:ascii="Georgia" w:hAnsi="Georgia"/>
          <w:color w:val="000000" w:themeColor="text1"/>
          <w:sz w:val="28"/>
          <w:szCs w:val="28"/>
        </w:rPr>
        <w:t>Fund</w:t>
      </w:r>
      <w:r w:rsidRPr="00C94EA9">
        <w:rPr>
          <w:rFonts w:ascii="Georgia" w:hAnsi="Georgia"/>
          <w:color w:val="000000" w:themeColor="text1"/>
          <w:sz w:val="28"/>
          <w:szCs w:val="28"/>
        </w:rPr>
        <w:t>– The budget which shall contain a “General Reserve” to reduce the risk exposure for District events including, but not limited to, the District Assembly, the District Conference, District supported Rotary Foundation fundraisers, District-sponsored projects natural disaster losses, uninsured loss exposure, legal, investigative and/or mediation expenses and unbudgeted capital expenditures.</w:t>
      </w:r>
      <w:r w:rsidR="002D262E" w:rsidRPr="00C94EA9">
        <w:rPr>
          <w:rFonts w:ascii="Georgia" w:eastAsia="Times New Roman" w:hAnsi="Georgia" w:cs="Times New Roman"/>
          <w:color w:val="000000" w:themeColor="text1"/>
          <w:kern w:val="0"/>
          <w:sz w:val="28"/>
          <w:szCs w:val="28"/>
          <w14:ligatures w14:val="none"/>
        </w:rPr>
        <w:t xml:space="preserve"> </w:t>
      </w:r>
    </w:p>
    <w:p w14:paraId="7EC7B675" w14:textId="77777777" w:rsidR="002D262E" w:rsidRPr="00C94EA9" w:rsidRDefault="002D262E" w:rsidP="004038E4">
      <w:pPr>
        <w:rPr>
          <w:rFonts w:ascii="Georgia" w:eastAsia="Times New Roman" w:hAnsi="Georgia" w:cs="Times New Roman"/>
          <w:color w:val="000000" w:themeColor="text1"/>
          <w:kern w:val="0"/>
          <w:sz w:val="28"/>
          <w:szCs w:val="28"/>
          <w14:ligatures w14:val="none"/>
        </w:rPr>
      </w:pPr>
    </w:p>
    <w:p w14:paraId="4EAFB325" w14:textId="77777777" w:rsidR="002D262E" w:rsidRPr="00C94EA9" w:rsidRDefault="002D262E"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Reserve Funds shall be split up and named differently on the Balance Sheet based upon the intent of the Reserve.</w:t>
      </w:r>
    </w:p>
    <w:p w14:paraId="45786A08" w14:textId="77777777" w:rsidR="002D262E" w:rsidRPr="00C94EA9" w:rsidRDefault="002D262E" w:rsidP="004038E4">
      <w:pPr>
        <w:rPr>
          <w:rFonts w:ascii="Georgia" w:eastAsia="Times New Roman" w:hAnsi="Georgia" w:cs="Times New Roman"/>
          <w:color w:val="000000" w:themeColor="text1"/>
          <w:kern w:val="0"/>
          <w:sz w:val="28"/>
          <w:szCs w:val="28"/>
          <w14:ligatures w14:val="none"/>
        </w:rPr>
      </w:pPr>
    </w:p>
    <w:p w14:paraId="37889BB5" w14:textId="77777777" w:rsidR="002D262E" w:rsidRPr="00C94EA9" w:rsidRDefault="002D262E"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 xml:space="preserve">Net assets and bank balances alone do not constitute reserves. Bank balances may include restricted or unspent grant funds and shall not be considered reserves. </w:t>
      </w:r>
    </w:p>
    <w:p w14:paraId="0ECA50B0" w14:textId="77777777" w:rsidR="002D262E" w:rsidRPr="00C94EA9" w:rsidRDefault="002D262E" w:rsidP="004038E4">
      <w:pPr>
        <w:rPr>
          <w:rFonts w:ascii="Georgia" w:eastAsia="Times New Roman" w:hAnsi="Georgia" w:cs="Times New Roman"/>
          <w:color w:val="000000" w:themeColor="text1"/>
          <w:kern w:val="0"/>
          <w:sz w:val="28"/>
          <w:szCs w:val="28"/>
          <w14:ligatures w14:val="none"/>
        </w:rPr>
      </w:pPr>
    </w:p>
    <w:p w14:paraId="028632ED" w14:textId="77777777" w:rsidR="002D262E" w:rsidRPr="00C94EA9" w:rsidRDefault="002D262E"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A reserve is comprised solely of unrestricted funds and shall be explicitly identified as such.</w:t>
      </w:r>
    </w:p>
    <w:p w14:paraId="715C7068" w14:textId="77777777" w:rsidR="00FD6C43" w:rsidRPr="00C94EA9" w:rsidRDefault="00FD6C43" w:rsidP="004038E4">
      <w:pPr>
        <w:pStyle w:val="p1"/>
        <w:rPr>
          <w:rFonts w:ascii="Georgia" w:hAnsi="Georgia"/>
          <w:color w:val="000000" w:themeColor="text1"/>
          <w:sz w:val="28"/>
          <w:szCs w:val="28"/>
        </w:rPr>
      </w:pPr>
    </w:p>
    <w:p w14:paraId="02513C79" w14:textId="77777777" w:rsidR="00F95E93" w:rsidRPr="00C94EA9" w:rsidRDefault="00F95E93" w:rsidP="004038E4">
      <w:pPr>
        <w:rPr>
          <w:rFonts w:ascii="Georgia" w:hAnsi="Georgia"/>
          <w:b/>
          <w:bCs/>
          <w:color w:val="000000" w:themeColor="text1"/>
          <w:sz w:val="28"/>
          <w:szCs w:val="28"/>
        </w:rPr>
      </w:pPr>
      <w:r w:rsidRPr="00C94EA9">
        <w:rPr>
          <w:rFonts w:ascii="Georgia" w:hAnsi="Georgia"/>
          <w:b/>
          <w:bCs/>
          <w:color w:val="000000" w:themeColor="text1"/>
          <w:sz w:val="28"/>
          <w:szCs w:val="28"/>
        </w:rPr>
        <w:t>Reserve Usage</w:t>
      </w:r>
    </w:p>
    <w:p w14:paraId="0189ADBA" w14:textId="77777777" w:rsidR="00F95E93" w:rsidRPr="00C94EA9" w:rsidRDefault="00F95E93" w:rsidP="004038E4">
      <w:pPr>
        <w:rPr>
          <w:rFonts w:ascii="Georgia" w:hAnsi="Georgia"/>
          <w:b/>
          <w:bCs/>
          <w:color w:val="000000" w:themeColor="text1"/>
          <w:sz w:val="28"/>
          <w:szCs w:val="28"/>
        </w:rPr>
      </w:pPr>
    </w:p>
    <w:p w14:paraId="19DA5BCB" w14:textId="77777777" w:rsidR="004038E4" w:rsidRPr="00C94EA9" w:rsidRDefault="004038E4" w:rsidP="004038E4">
      <w:pPr>
        <w:pStyle w:val="p1"/>
        <w:rPr>
          <w:rFonts w:ascii="Georgia" w:hAnsi="Georgia"/>
          <w:color w:val="000000" w:themeColor="text1"/>
          <w:sz w:val="28"/>
          <w:szCs w:val="28"/>
        </w:rPr>
      </w:pPr>
      <w:r w:rsidRPr="00C94EA9">
        <w:rPr>
          <w:rFonts w:ascii="Georgia" w:hAnsi="Georgia"/>
          <w:color w:val="000000" w:themeColor="text1"/>
          <w:sz w:val="28"/>
          <w:szCs w:val="28"/>
        </w:rPr>
        <w:t>The District Governor may utilize General Reserve funding if it does not exceed the General Reserve Minimum Balance (specified below) and one or more of the following conditions are met:</w:t>
      </w:r>
    </w:p>
    <w:p w14:paraId="69002D17" w14:textId="77777777" w:rsidR="004038E4" w:rsidRPr="00C94EA9" w:rsidRDefault="004038E4" w:rsidP="004038E4">
      <w:pPr>
        <w:pStyle w:val="p1"/>
        <w:numPr>
          <w:ilvl w:val="0"/>
          <w:numId w:val="12"/>
        </w:numPr>
        <w:rPr>
          <w:rFonts w:ascii="Georgia" w:hAnsi="Georgia"/>
          <w:color w:val="000000" w:themeColor="text1"/>
          <w:sz w:val="28"/>
          <w:szCs w:val="28"/>
        </w:rPr>
      </w:pPr>
      <w:r w:rsidRPr="00C94EA9">
        <w:rPr>
          <w:rFonts w:ascii="Georgia" w:hAnsi="Georgia"/>
          <w:color w:val="000000" w:themeColor="text1"/>
          <w:sz w:val="28"/>
          <w:szCs w:val="28"/>
        </w:rPr>
        <w:t>Included in the approved budget, or,</w:t>
      </w:r>
    </w:p>
    <w:p w14:paraId="46CEBAD4" w14:textId="77777777" w:rsidR="004038E4" w:rsidRPr="00C94EA9" w:rsidRDefault="004038E4" w:rsidP="004038E4">
      <w:pPr>
        <w:pStyle w:val="p1"/>
        <w:numPr>
          <w:ilvl w:val="0"/>
          <w:numId w:val="12"/>
        </w:numPr>
        <w:rPr>
          <w:rFonts w:ascii="Georgia" w:hAnsi="Georgia"/>
          <w:color w:val="000000" w:themeColor="text1"/>
          <w:sz w:val="28"/>
          <w:szCs w:val="28"/>
        </w:rPr>
      </w:pPr>
      <w:r w:rsidRPr="00C94EA9">
        <w:rPr>
          <w:rFonts w:ascii="Georgia" w:hAnsi="Georgia"/>
          <w:color w:val="000000" w:themeColor="text1"/>
          <w:sz w:val="28"/>
          <w:szCs w:val="28"/>
        </w:rPr>
        <w:t>Does not exceed $5,000 Cumulatively in a Rotary Year; or</w:t>
      </w:r>
    </w:p>
    <w:p w14:paraId="03E24384" w14:textId="77777777" w:rsidR="004038E4" w:rsidRPr="00C94EA9" w:rsidRDefault="004038E4" w:rsidP="004038E4">
      <w:pPr>
        <w:pStyle w:val="p1"/>
        <w:numPr>
          <w:ilvl w:val="0"/>
          <w:numId w:val="13"/>
        </w:numPr>
        <w:rPr>
          <w:rFonts w:ascii="Georgia" w:hAnsi="Georgia"/>
          <w:color w:val="000000" w:themeColor="text1"/>
          <w:sz w:val="28"/>
          <w:szCs w:val="28"/>
        </w:rPr>
      </w:pPr>
      <w:r w:rsidRPr="00C94EA9">
        <w:rPr>
          <w:rFonts w:ascii="Georgia" w:hAnsi="Georgia"/>
          <w:color w:val="000000" w:themeColor="text1"/>
          <w:sz w:val="28"/>
          <w:szCs w:val="28"/>
        </w:rPr>
        <w:t xml:space="preserve">Approved in advance by the Finance Committee. </w:t>
      </w:r>
    </w:p>
    <w:p w14:paraId="1A44D308" w14:textId="77777777" w:rsidR="00FD6C43" w:rsidRPr="00C94EA9" w:rsidRDefault="00FD6C43" w:rsidP="004038E4">
      <w:pPr>
        <w:pStyle w:val="p1"/>
        <w:rPr>
          <w:rFonts w:ascii="Georgia" w:hAnsi="Georgia"/>
          <w:color w:val="000000" w:themeColor="text1"/>
          <w:sz w:val="28"/>
          <w:szCs w:val="28"/>
        </w:rPr>
      </w:pPr>
    </w:p>
    <w:p w14:paraId="5D609699" w14:textId="77777777" w:rsidR="00FD6C43" w:rsidRPr="00C94EA9" w:rsidRDefault="00FD6C43" w:rsidP="004038E4">
      <w:pPr>
        <w:pBdr>
          <w:top w:val="nil"/>
          <w:left w:val="nil"/>
          <w:bottom w:val="nil"/>
          <w:right w:val="nil"/>
          <w:between w:val="nil"/>
        </w:pBdr>
        <w:rPr>
          <w:rFonts w:ascii="Georgia" w:eastAsia="Arial" w:hAnsi="Georgia" w:cs="Arial"/>
          <w:b/>
          <w:bCs/>
          <w:color w:val="000000" w:themeColor="text1"/>
          <w:sz w:val="28"/>
          <w:szCs w:val="28"/>
        </w:rPr>
      </w:pPr>
      <w:r w:rsidRPr="00C94EA9">
        <w:rPr>
          <w:rFonts w:ascii="Georgia" w:eastAsia="Arial" w:hAnsi="Georgia" w:cs="Arial"/>
          <w:b/>
          <w:bCs/>
          <w:color w:val="000000" w:themeColor="text1"/>
          <w:sz w:val="28"/>
          <w:szCs w:val="28"/>
        </w:rPr>
        <w:t>Custody of Funds and Signature Authority</w:t>
      </w:r>
    </w:p>
    <w:p w14:paraId="5D7E4A5D" w14:textId="77777777" w:rsidR="00FD6C43" w:rsidRPr="00C94EA9" w:rsidRDefault="00FD6C43" w:rsidP="004038E4">
      <w:pPr>
        <w:pBdr>
          <w:top w:val="nil"/>
          <w:left w:val="nil"/>
          <w:bottom w:val="nil"/>
          <w:right w:val="nil"/>
          <w:between w:val="nil"/>
        </w:pBdr>
        <w:rPr>
          <w:rFonts w:ascii="Georgia" w:eastAsia="Arial" w:hAnsi="Georgia" w:cs="Arial"/>
          <w:b/>
          <w:bCs/>
          <w:color w:val="000000" w:themeColor="text1"/>
          <w:sz w:val="28"/>
          <w:szCs w:val="28"/>
        </w:rPr>
      </w:pPr>
    </w:p>
    <w:p w14:paraId="50F7C95F" w14:textId="77777777" w:rsidR="00F95E93" w:rsidRPr="00C94EA9" w:rsidRDefault="00FD6C43" w:rsidP="004038E4">
      <w:pPr>
        <w:pBdr>
          <w:top w:val="nil"/>
          <w:left w:val="nil"/>
          <w:bottom w:val="nil"/>
          <w:right w:val="nil"/>
          <w:between w:val="nil"/>
        </w:pBdr>
        <w:rPr>
          <w:rFonts w:ascii="Georgia" w:hAnsi="Georgia"/>
          <w:color w:val="000000" w:themeColor="text1"/>
          <w:sz w:val="28"/>
          <w:szCs w:val="28"/>
        </w:rPr>
      </w:pPr>
      <w:r w:rsidRPr="00C94EA9">
        <w:rPr>
          <w:rFonts w:ascii="Georgia" w:hAnsi="Georgia"/>
          <w:color w:val="000000" w:themeColor="text1"/>
          <w:sz w:val="28"/>
          <w:szCs w:val="28"/>
        </w:rPr>
        <w:t xml:space="preserve">The funds of the District shall be deposited in </w:t>
      </w:r>
      <w:r w:rsidR="009176D5" w:rsidRPr="00C94EA9">
        <w:rPr>
          <w:rFonts w:ascii="Georgia" w:hAnsi="Georgia"/>
          <w:color w:val="000000" w:themeColor="text1"/>
          <w:sz w:val="28"/>
          <w:szCs w:val="28"/>
        </w:rPr>
        <w:t xml:space="preserve">FDIC </w:t>
      </w:r>
      <w:r w:rsidRPr="00C94EA9">
        <w:rPr>
          <w:rFonts w:ascii="Georgia" w:hAnsi="Georgia"/>
          <w:color w:val="000000" w:themeColor="text1"/>
          <w:sz w:val="28"/>
          <w:szCs w:val="28"/>
        </w:rPr>
        <w:t xml:space="preserve">insured, interest bearing accounts in the name of the District. </w:t>
      </w:r>
    </w:p>
    <w:p w14:paraId="4CF51774" w14:textId="77777777" w:rsidR="00F95E93" w:rsidRPr="00C94EA9" w:rsidRDefault="00F95E93" w:rsidP="004038E4">
      <w:pPr>
        <w:pBdr>
          <w:top w:val="nil"/>
          <w:left w:val="nil"/>
          <w:bottom w:val="nil"/>
          <w:right w:val="nil"/>
          <w:between w:val="nil"/>
        </w:pBdr>
        <w:rPr>
          <w:rFonts w:ascii="Georgia" w:hAnsi="Georgia"/>
          <w:color w:val="000000" w:themeColor="text1"/>
          <w:sz w:val="28"/>
          <w:szCs w:val="28"/>
        </w:rPr>
      </w:pPr>
    </w:p>
    <w:p w14:paraId="7191A417" w14:textId="77777777" w:rsidR="00FD6C43" w:rsidRPr="00C94EA9" w:rsidRDefault="005B49DD" w:rsidP="004038E4">
      <w:pPr>
        <w:pBdr>
          <w:top w:val="nil"/>
          <w:left w:val="nil"/>
          <w:bottom w:val="nil"/>
          <w:right w:val="nil"/>
          <w:between w:val="nil"/>
        </w:pBdr>
        <w:rPr>
          <w:rFonts w:ascii="Georgia" w:hAnsi="Georgia"/>
          <w:color w:val="000000" w:themeColor="text1"/>
          <w:sz w:val="28"/>
          <w:szCs w:val="28"/>
        </w:rPr>
      </w:pPr>
      <w:r w:rsidRPr="00C94EA9">
        <w:rPr>
          <w:rFonts w:ascii="Georgia" w:hAnsi="Georgia"/>
          <w:color w:val="000000" w:themeColor="text1"/>
          <w:sz w:val="28"/>
          <w:szCs w:val="28"/>
        </w:rPr>
        <w:t xml:space="preserve">The District Treasurer shall </w:t>
      </w:r>
      <w:r w:rsidR="009176D5" w:rsidRPr="00C94EA9">
        <w:rPr>
          <w:rFonts w:ascii="Georgia" w:hAnsi="Georgia"/>
          <w:color w:val="000000" w:themeColor="text1"/>
          <w:sz w:val="28"/>
          <w:szCs w:val="28"/>
        </w:rPr>
        <w:t>serve as</w:t>
      </w:r>
      <w:r w:rsidRPr="00C94EA9">
        <w:rPr>
          <w:rFonts w:ascii="Georgia" w:hAnsi="Georgia"/>
          <w:color w:val="000000" w:themeColor="text1"/>
          <w:sz w:val="28"/>
          <w:szCs w:val="28"/>
        </w:rPr>
        <w:t xml:space="preserve"> the </w:t>
      </w:r>
      <w:r w:rsidR="009176D5" w:rsidRPr="00C94EA9">
        <w:rPr>
          <w:rFonts w:ascii="Georgia" w:hAnsi="Georgia"/>
          <w:color w:val="000000" w:themeColor="text1"/>
          <w:sz w:val="28"/>
          <w:szCs w:val="28"/>
        </w:rPr>
        <w:t xml:space="preserve">primary </w:t>
      </w:r>
      <w:r w:rsidRPr="00C94EA9">
        <w:rPr>
          <w:rFonts w:ascii="Georgia" w:hAnsi="Georgia"/>
          <w:color w:val="000000" w:themeColor="text1"/>
          <w:sz w:val="28"/>
          <w:szCs w:val="28"/>
        </w:rPr>
        <w:t>s</w:t>
      </w:r>
      <w:r w:rsidR="00FD6C43" w:rsidRPr="00C94EA9">
        <w:rPr>
          <w:rFonts w:ascii="Georgia" w:hAnsi="Georgia"/>
          <w:color w:val="000000" w:themeColor="text1"/>
          <w:sz w:val="28"/>
          <w:szCs w:val="28"/>
        </w:rPr>
        <w:t>ignat</w:t>
      </w:r>
      <w:r w:rsidR="009176D5" w:rsidRPr="00C94EA9">
        <w:rPr>
          <w:rFonts w:ascii="Georgia" w:hAnsi="Georgia"/>
          <w:color w:val="000000" w:themeColor="text1"/>
          <w:sz w:val="28"/>
          <w:szCs w:val="28"/>
        </w:rPr>
        <w:t>o</w:t>
      </w:r>
      <w:r w:rsidR="00FD6C43" w:rsidRPr="00C94EA9">
        <w:rPr>
          <w:rFonts w:ascii="Georgia" w:hAnsi="Georgia"/>
          <w:color w:val="000000" w:themeColor="text1"/>
          <w:sz w:val="28"/>
          <w:szCs w:val="28"/>
        </w:rPr>
        <w:t>r</w:t>
      </w:r>
      <w:r w:rsidR="009176D5" w:rsidRPr="00C94EA9">
        <w:rPr>
          <w:rFonts w:ascii="Georgia" w:hAnsi="Georgia"/>
          <w:color w:val="000000" w:themeColor="text1"/>
          <w:sz w:val="28"/>
          <w:szCs w:val="28"/>
        </w:rPr>
        <w:t xml:space="preserve">y </w:t>
      </w:r>
      <w:r w:rsidRPr="00C94EA9">
        <w:rPr>
          <w:rFonts w:ascii="Georgia" w:hAnsi="Georgia"/>
          <w:color w:val="000000" w:themeColor="text1"/>
          <w:sz w:val="28"/>
          <w:szCs w:val="28"/>
        </w:rPr>
        <w:t xml:space="preserve">on all </w:t>
      </w:r>
      <w:r w:rsidR="009176D5" w:rsidRPr="00C94EA9">
        <w:rPr>
          <w:rFonts w:ascii="Georgia" w:hAnsi="Georgia"/>
          <w:color w:val="000000" w:themeColor="text1"/>
          <w:sz w:val="28"/>
          <w:szCs w:val="28"/>
        </w:rPr>
        <w:t xml:space="preserve">District </w:t>
      </w:r>
      <w:r w:rsidRPr="00C94EA9">
        <w:rPr>
          <w:rFonts w:ascii="Georgia" w:hAnsi="Georgia"/>
          <w:color w:val="000000" w:themeColor="text1"/>
          <w:sz w:val="28"/>
          <w:szCs w:val="28"/>
        </w:rPr>
        <w:t>accounts</w:t>
      </w:r>
      <w:r w:rsidR="009176D5" w:rsidRPr="00C94EA9">
        <w:rPr>
          <w:rFonts w:ascii="Georgia" w:hAnsi="Georgia"/>
          <w:color w:val="000000" w:themeColor="text1"/>
          <w:sz w:val="28"/>
          <w:szCs w:val="28"/>
        </w:rPr>
        <w:t>. I</w:t>
      </w:r>
      <w:r w:rsidRPr="00C94EA9">
        <w:rPr>
          <w:rFonts w:ascii="Georgia" w:hAnsi="Georgia"/>
          <w:color w:val="000000" w:themeColor="text1"/>
          <w:sz w:val="28"/>
          <w:szCs w:val="28"/>
        </w:rPr>
        <w:t xml:space="preserve">n the absence </w:t>
      </w:r>
      <w:r w:rsidR="009176D5" w:rsidRPr="00C94EA9">
        <w:rPr>
          <w:rFonts w:ascii="Georgia" w:hAnsi="Georgia"/>
          <w:color w:val="000000" w:themeColor="text1"/>
          <w:sz w:val="28"/>
          <w:szCs w:val="28"/>
        </w:rPr>
        <w:t xml:space="preserve">or unavailability of the Treasurer, such signature authority shall transfer to </w:t>
      </w:r>
      <w:r w:rsidRPr="00C94EA9">
        <w:rPr>
          <w:rFonts w:ascii="Georgia" w:hAnsi="Georgia"/>
          <w:color w:val="000000" w:themeColor="text1"/>
          <w:sz w:val="28"/>
          <w:szCs w:val="28"/>
        </w:rPr>
        <w:t xml:space="preserve">the </w:t>
      </w:r>
      <w:r w:rsidR="009176D5" w:rsidRPr="00C94EA9">
        <w:rPr>
          <w:rFonts w:ascii="Georgia" w:hAnsi="Georgia"/>
          <w:color w:val="000000" w:themeColor="text1"/>
          <w:sz w:val="28"/>
          <w:szCs w:val="28"/>
        </w:rPr>
        <w:t>A</w:t>
      </w:r>
      <w:r w:rsidRPr="00C94EA9">
        <w:rPr>
          <w:rFonts w:ascii="Georgia" w:hAnsi="Georgia"/>
          <w:color w:val="000000" w:themeColor="text1"/>
          <w:sz w:val="28"/>
          <w:szCs w:val="28"/>
        </w:rPr>
        <w:t xml:space="preserve">ssistant </w:t>
      </w:r>
      <w:r w:rsidR="009176D5" w:rsidRPr="00C94EA9">
        <w:rPr>
          <w:rFonts w:ascii="Georgia" w:hAnsi="Georgia"/>
          <w:color w:val="000000" w:themeColor="text1"/>
          <w:sz w:val="28"/>
          <w:szCs w:val="28"/>
        </w:rPr>
        <w:t>T</w:t>
      </w:r>
      <w:r w:rsidRPr="00C94EA9">
        <w:rPr>
          <w:rFonts w:ascii="Georgia" w:hAnsi="Georgia"/>
          <w:color w:val="000000" w:themeColor="text1"/>
          <w:sz w:val="28"/>
          <w:szCs w:val="28"/>
        </w:rPr>
        <w:t>reasurer. Exception</w:t>
      </w:r>
      <w:r w:rsidR="009176D5" w:rsidRPr="00C94EA9">
        <w:rPr>
          <w:rFonts w:ascii="Georgia" w:hAnsi="Georgia"/>
          <w:color w:val="000000" w:themeColor="text1"/>
          <w:sz w:val="28"/>
          <w:szCs w:val="28"/>
        </w:rPr>
        <w:t>s</w:t>
      </w:r>
      <w:r w:rsidRPr="00C94EA9">
        <w:rPr>
          <w:rFonts w:ascii="Georgia" w:hAnsi="Georgia"/>
          <w:color w:val="000000" w:themeColor="text1"/>
          <w:sz w:val="28"/>
          <w:szCs w:val="28"/>
        </w:rPr>
        <w:t>: the District R</w:t>
      </w:r>
      <w:r w:rsidR="00791C7C" w:rsidRPr="00C94EA9">
        <w:rPr>
          <w:rFonts w:ascii="Georgia" w:hAnsi="Georgia"/>
          <w:color w:val="000000" w:themeColor="text1"/>
          <w:sz w:val="28"/>
          <w:szCs w:val="28"/>
        </w:rPr>
        <w:t xml:space="preserve">otary </w:t>
      </w:r>
      <w:r w:rsidRPr="00C94EA9">
        <w:rPr>
          <w:rFonts w:ascii="Georgia" w:hAnsi="Georgia"/>
          <w:color w:val="000000" w:themeColor="text1"/>
          <w:sz w:val="28"/>
          <w:szCs w:val="28"/>
        </w:rPr>
        <w:t>Y</w:t>
      </w:r>
      <w:r w:rsidR="00170C7D" w:rsidRPr="00C94EA9">
        <w:rPr>
          <w:rFonts w:ascii="Georgia" w:hAnsi="Georgia"/>
          <w:color w:val="000000" w:themeColor="text1"/>
          <w:sz w:val="28"/>
          <w:szCs w:val="28"/>
        </w:rPr>
        <w:t xml:space="preserve">outh </w:t>
      </w:r>
      <w:r w:rsidRPr="00C94EA9">
        <w:rPr>
          <w:rFonts w:ascii="Georgia" w:hAnsi="Georgia"/>
          <w:color w:val="000000" w:themeColor="text1"/>
          <w:sz w:val="28"/>
          <w:szCs w:val="28"/>
        </w:rPr>
        <w:t>L</w:t>
      </w:r>
      <w:r w:rsidR="00170C7D" w:rsidRPr="00C94EA9">
        <w:rPr>
          <w:rFonts w:ascii="Georgia" w:hAnsi="Georgia"/>
          <w:color w:val="000000" w:themeColor="text1"/>
          <w:sz w:val="28"/>
          <w:szCs w:val="28"/>
        </w:rPr>
        <w:t xml:space="preserve">eadership </w:t>
      </w:r>
      <w:r w:rsidRPr="00C94EA9">
        <w:rPr>
          <w:rFonts w:ascii="Georgia" w:hAnsi="Georgia"/>
          <w:color w:val="000000" w:themeColor="text1"/>
          <w:sz w:val="28"/>
          <w:szCs w:val="28"/>
        </w:rPr>
        <w:t>A</w:t>
      </w:r>
      <w:r w:rsidR="00170C7D" w:rsidRPr="00C94EA9">
        <w:rPr>
          <w:rFonts w:ascii="Georgia" w:hAnsi="Georgia"/>
          <w:color w:val="000000" w:themeColor="text1"/>
          <w:sz w:val="28"/>
          <w:szCs w:val="28"/>
        </w:rPr>
        <w:t xml:space="preserve">ward (RYLA) </w:t>
      </w:r>
      <w:r w:rsidRPr="00C94EA9">
        <w:rPr>
          <w:rFonts w:ascii="Georgia" w:hAnsi="Georgia"/>
          <w:color w:val="000000" w:themeColor="text1"/>
          <w:sz w:val="28"/>
          <w:szCs w:val="28"/>
        </w:rPr>
        <w:t>Chair</w:t>
      </w:r>
      <w:r w:rsidR="00F95E93" w:rsidRPr="00C94EA9">
        <w:rPr>
          <w:rFonts w:ascii="Georgia" w:hAnsi="Georgia"/>
          <w:color w:val="000000" w:themeColor="text1"/>
          <w:sz w:val="28"/>
          <w:szCs w:val="28"/>
        </w:rPr>
        <w:t xml:space="preserve"> and</w:t>
      </w:r>
      <w:r w:rsidRPr="00C94EA9">
        <w:rPr>
          <w:rFonts w:ascii="Georgia" w:hAnsi="Georgia"/>
          <w:color w:val="000000" w:themeColor="text1"/>
          <w:sz w:val="28"/>
          <w:szCs w:val="28"/>
        </w:rPr>
        <w:t xml:space="preserve"> </w:t>
      </w:r>
      <w:r w:rsidR="00F95E93" w:rsidRPr="00C94EA9">
        <w:rPr>
          <w:rFonts w:ascii="Georgia" w:hAnsi="Georgia"/>
          <w:color w:val="000000" w:themeColor="text1"/>
          <w:sz w:val="28"/>
          <w:szCs w:val="28"/>
        </w:rPr>
        <w:t xml:space="preserve">Rotary Youth Exchange Chair </w:t>
      </w:r>
      <w:r w:rsidR="00170C7D" w:rsidRPr="00C94EA9">
        <w:rPr>
          <w:rFonts w:ascii="Georgia" w:hAnsi="Georgia"/>
          <w:color w:val="000000" w:themeColor="text1"/>
          <w:sz w:val="28"/>
          <w:szCs w:val="28"/>
        </w:rPr>
        <w:t xml:space="preserve">(RYE) </w:t>
      </w:r>
      <w:r w:rsidRPr="00C94EA9">
        <w:rPr>
          <w:rFonts w:ascii="Georgia" w:hAnsi="Georgia"/>
          <w:color w:val="000000" w:themeColor="text1"/>
          <w:sz w:val="28"/>
          <w:szCs w:val="28"/>
        </w:rPr>
        <w:t xml:space="preserve">may sign checks on the district RYLA </w:t>
      </w:r>
      <w:r w:rsidR="00F95E93" w:rsidRPr="00C94EA9">
        <w:rPr>
          <w:rFonts w:ascii="Georgia" w:hAnsi="Georgia"/>
          <w:color w:val="000000" w:themeColor="text1"/>
          <w:sz w:val="28"/>
          <w:szCs w:val="28"/>
        </w:rPr>
        <w:t xml:space="preserve">and Youth Exchange </w:t>
      </w:r>
      <w:r w:rsidRPr="00C94EA9">
        <w:rPr>
          <w:rFonts w:ascii="Georgia" w:hAnsi="Georgia"/>
          <w:color w:val="000000" w:themeColor="text1"/>
          <w:sz w:val="28"/>
          <w:szCs w:val="28"/>
        </w:rPr>
        <w:lastRenderedPageBreak/>
        <w:t xml:space="preserve">account but shall notify the Treasurer of the vendor, amount, and description within </w:t>
      </w:r>
      <w:r w:rsidR="00356361" w:rsidRPr="00C94EA9">
        <w:rPr>
          <w:rFonts w:ascii="Georgia" w:hAnsi="Georgia"/>
          <w:color w:val="000000" w:themeColor="text1"/>
          <w:sz w:val="28"/>
          <w:szCs w:val="28"/>
        </w:rPr>
        <w:t>72</w:t>
      </w:r>
      <w:r w:rsidRPr="00C94EA9">
        <w:rPr>
          <w:rFonts w:ascii="Georgia" w:hAnsi="Georgia"/>
          <w:color w:val="000000" w:themeColor="text1"/>
          <w:sz w:val="28"/>
          <w:szCs w:val="28"/>
        </w:rPr>
        <w:t xml:space="preserve"> hours of doing so. </w:t>
      </w:r>
    </w:p>
    <w:p w14:paraId="7B50F638" w14:textId="77777777" w:rsidR="00FD6C43" w:rsidRPr="00C94EA9" w:rsidRDefault="00FD6C43" w:rsidP="004038E4">
      <w:pPr>
        <w:pBdr>
          <w:top w:val="nil"/>
          <w:left w:val="nil"/>
          <w:bottom w:val="nil"/>
          <w:right w:val="nil"/>
          <w:between w:val="nil"/>
        </w:pBdr>
        <w:rPr>
          <w:rFonts w:ascii="Georgia" w:hAnsi="Georgia"/>
          <w:color w:val="000000" w:themeColor="text1"/>
          <w:sz w:val="28"/>
          <w:szCs w:val="28"/>
        </w:rPr>
      </w:pPr>
    </w:p>
    <w:p w14:paraId="6C02C9E3" w14:textId="77777777" w:rsidR="001D79C2" w:rsidRPr="00C94EA9" w:rsidRDefault="001D79C2" w:rsidP="001D79C2">
      <w:pPr>
        <w:pBdr>
          <w:top w:val="nil"/>
          <w:left w:val="nil"/>
          <w:bottom w:val="nil"/>
          <w:right w:val="nil"/>
          <w:between w:val="nil"/>
        </w:pBdr>
        <w:jc w:val="both"/>
        <w:rPr>
          <w:rFonts w:ascii="Georgia" w:hAnsi="Georgia"/>
          <w:color w:val="000000" w:themeColor="text1"/>
          <w:sz w:val="28"/>
          <w:szCs w:val="28"/>
        </w:rPr>
      </w:pPr>
      <w:r w:rsidRPr="00C94EA9">
        <w:rPr>
          <w:rFonts w:ascii="Georgia" w:hAnsi="Georgia"/>
          <w:color w:val="000000" w:themeColor="text1"/>
          <w:sz w:val="28"/>
          <w:szCs w:val="28"/>
        </w:rPr>
        <w:t>No bank accounts for the District or any of its activities may be opened or maintained without the prior approval of the Officers of the District Board of Directors.</w:t>
      </w:r>
    </w:p>
    <w:p w14:paraId="4207F9EF" w14:textId="77777777" w:rsidR="001D79C2" w:rsidRPr="00C94EA9" w:rsidRDefault="001D79C2" w:rsidP="004038E4">
      <w:pPr>
        <w:pBdr>
          <w:top w:val="nil"/>
          <w:left w:val="nil"/>
          <w:bottom w:val="nil"/>
          <w:right w:val="nil"/>
          <w:between w:val="nil"/>
        </w:pBdr>
        <w:rPr>
          <w:rFonts w:ascii="Georgia" w:hAnsi="Georgia"/>
          <w:color w:val="000000" w:themeColor="text1"/>
          <w:sz w:val="28"/>
          <w:szCs w:val="28"/>
        </w:rPr>
      </w:pPr>
    </w:p>
    <w:p w14:paraId="470C1207" w14:textId="77777777" w:rsidR="009176D5" w:rsidRPr="00C94EA9" w:rsidRDefault="009176D5" w:rsidP="009176D5">
      <w:pPr>
        <w:pBdr>
          <w:top w:val="nil"/>
          <w:left w:val="nil"/>
          <w:bottom w:val="nil"/>
          <w:right w:val="nil"/>
          <w:between w:val="nil"/>
        </w:pBdr>
        <w:jc w:val="both"/>
        <w:rPr>
          <w:rFonts w:ascii="Georgia" w:hAnsi="Georgia"/>
          <w:color w:val="000000" w:themeColor="text1"/>
          <w:sz w:val="28"/>
          <w:szCs w:val="28"/>
        </w:rPr>
      </w:pPr>
      <w:r w:rsidRPr="00C94EA9">
        <w:rPr>
          <w:rFonts w:ascii="Georgia" w:hAnsi="Georgia"/>
          <w:color w:val="000000" w:themeColor="text1"/>
          <w:sz w:val="28"/>
          <w:szCs w:val="28"/>
        </w:rPr>
        <w:t>No disbursement shall be made without appropriate supporting documentation. The Treasurer is authorized to pay any invoice or expense that is related to and supported by the currently approved budget. Any request for payment that is not provided for in, or supported by, the budget must receive prior approval from the District Finance Committee.</w:t>
      </w:r>
    </w:p>
    <w:p w14:paraId="351C65F8"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p>
    <w:p w14:paraId="1D80A341" w14:textId="77777777" w:rsidR="000B4A01" w:rsidRPr="00C94EA9" w:rsidRDefault="000B4A01" w:rsidP="004038E4">
      <w:pPr>
        <w:pBdr>
          <w:top w:val="nil"/>
          <w:left w:val="nil"/>
          <w:bottom w:val="nil"/>
          <w:right w:val="nil"/>
          <w:between w:val="nil"/>
        </w:pBdr>
        <w:rPr>
          <w:rFonts w:ascii="Georgia" w:eastAsia="Calibri" w:hAnsi="Georgia" w:cs="Arial"/>
          <w:b/>
          <w:bCs/>
          <w:color w:val="000000" w:themeColor="text1"/>
          <w:sz w:val="28"/>
          <w:szCs w:val="28"/>
        </w:rPr>
      </w:pPr>
      <w:r w:rsidRPr="00C94EA9">
        <w:rPr>
          <w:rFonts w:ascii="Georgia" w:eastAsia="Calibri" w:hAnsi="Georgia" w:cs="Arial"/>
          <w:b/>
          <w:bCs/>
          <w:color w:val="000000" w:themeColor="text1"/>
          <w:sz w:val="28"/>
          <w:szCs w:val="28"/>
        </w:rPr>
        <w:t>District Budget</w:t>
      </w:r>
    </w:p>
    <w:p w14:paraId="6B03A504" w14:textId="77777777" w:rsidR="000B4A01" w:rsidRPr="00C94EA9" w:rsidRDefault="000B4A01" w:rsidP="004038E4">
      <w:pPr>
        <w:pBdr>
          <w:top w:val="nil"/>
          <w:left w:val="nil"/>
          <w:bottom w:val="nil"/>
          <w:right w:val="nil"/>
          <w:between w:val="nil"/>
        </w:pBdr>
        <w:rPr>
          <w:rFonts w:ascii="Georgia" w:eastAsia="Calibri" w:hAnsi="Georgia" w:cs="Arial"/>
          <w:color w:val="000000" w:themeColor="text1"/>
          <w:sz w:val="28"/>
          <w:szCs w:val="28"/>
        </w:rPr>
      </w:pPr>
    </w:p>
    <w:p w14:paraId="05DE7155" w14:textId="77777777" w:rsidR="00FB2878" w:rsidRPr="00C94EA9" w:rsidRDefault="00FB2878" w:rsidP="004038E4">
      <w:pPr>
        <w:pBdr>
          <w:top w:val="nil"/>
          <w:left w:val="nil"/>
          <w:bottom w:val="nil"/>
          <w:right w:val="nil"/>
          <w:between w:val="nil"/>
        </w:pBdr>
        <w:rPr>
          <w:rFonts w:ascii="Georgia" w:eastAsia="Calibri" w:hAnsi="Georgia" w:cs="Arial"/>
          <w:color w:val="000000" w:themeColor="text1"/>
          <w:sz w:val="28"/>
          <w:szCs w:val="28"/>
        </w:rPr>
      </w:pPr>
      <w:r w:rsidRPr="00C94EA9">
        <w:rPr>
          <w:rFonts w:ascii="Georgia" w:eastAsia="Calibri" w:hAnsi="Georgia" w:cs="Arial"/>
          <w:color w:val="000000" w:themeColor="text1"/>
          <w:sz w:val="28"/>
          <w:szCs w:val="28"/>
        </w:rPr>
        <w:t>The D</w:t>
      </w:r>
      <w:r w:rsidR="00F95E93" w:rsidRPr="00C94EA9">
        <w:rPr>
          <w:rFonts w:ascii="Georgia" w:eastAsia="Calibri" w:hAnsi="Georgia" w:cs="Arial"/>
          <w:color w:val="000000" w:themeColor="text1"/>
          <w:sz w:val="28"/>
          <w:szCs w:val="28"/>
        </w:rPr>
        <w:t xml:space="preserve">istrict </w:t>
      </w:r>
      <w:r w:rsidRPr="00C94EA9">
        <w:rPr>
          <w:rFonts w:ascii="Georgia" w:eastAsia="Calibri" w:hAnsi="Georgia" w:cs="Arial"/>
          <w:color w:val="000000" w:themeColor="text1"/>
          <w:sz w:val="28"/>
          <w:szCs w:val="28"/>
        </w:rPr>
        <w:t>G</w:t>
      </w:r>
      <w:r w:rsidR="00F95E93" w:rsidRPr="00C94EA9">
        <w:rPr>
          <w:rFonts w:ascii="Georgia" w:eastAsia="Calibri" w:hAnsi="Georgia" w:cs="Arial"/>
          <w:color w:val="000000" w:themeColor="text1"/>
          <w:sz w:val="28"/>
          <w:szCs w:val="28"/>
        </w:rPr>
        <w:t xml:space="preserve">overnor </w:t>
      </w:r>
      <w:r w:rsidRPr="00C94EA9">
        <w:rPr>
          <w:rFonts w:ascii="Georgia" w:eastAsia="Calibri" w:hAnsi="Georgia" w:cs="Arial"/>
          <w:color w:val="000000" w:themeColor="text1"/>
          <w:sz w:val="28"/>
          <w:szCs w:val="28"/>
        </w:rPr>
        <w:t>E</w:t>
      </w:r>
      <w:r w:rsidR="00F95E93" w:rsidRPr="00C94EA9">
        <w:rPr>
          <w:rFonts w:ascii="Georgia" w:eastAsia="Calibri" w:hAnsi="Georgia" w:cs="Arial"/>
          <w:color w:val="000000" w:themeColor="text1"/>
          <w:sz w:val="28"/>
          <w:szCs w:val="28"/>
        </w:rPr>
        <w:t>lect</w:t>
      </w:r>
      <w:r w:rsidRPr="00C94EA9">
        <w:rPr>
          <w:rFonts w:ascii="Georgia" w:eastAsia="Calibri" w:hAnsi="Georgia" w:cs="Arial"/>
          <w:color w:val="000000" w:themeColor="text1"/>
          <w:sz w:val="28"/>
          <w:szCs w:val="28"/>
        </w:rPr>
        <w:t xml:space="preserve"> shall work in conjunction with the district finance committee in preparing a budget for their year. </w:t>
      </w:r>
    </w:p>
    <w:p w14:paraId="41AE8C7E" w14:textId="77777777" w:rsidR="00FB2878" w:rsidRPr="00C94EA9" w:rsidRDefault="00FB2878" w:rsidP="004038E4">
      <w:pPr>
        <w:pBdr>
          <w:top w:val="nil"/>
          <w:left w:val="nil"/>
          <w:bottom w:val="nil"/>
          <w:right w:val="nil"/>
          <w:between w:val="nil"/>
        </w:pBdr>
        <w:rPr>
          <w:rFonts w:ascii="Georgia" w:eastAsia="Calibri" w:hAnsi="Georgia" w:cs="Arial"/>
          <w:color w:val="000000" w:themeColor="text1"/>
          <w:sz w:val="28"/>
          <w:szCs w:val="28"/>
        </w:rPr>
      </w:pPr>
    </w:p>
    <w:p w14:paraId="6050839B" w14:textId="77777777" w:rsidR="008663FA" w:rsidRPr="00C94EA9" w:rsidRDefault="008663FA" w:rsidP="004038E4">
      <w:pPr>
        <w:pBdr>
          <w:top w:val="nil"/>
          <w:left w:val="nil"/>
          <w:bottom w:val="nil"/>
          <w:right w:val="nil"/>
          <w:between w:val="nil"/>
        </w:pBdr>
        <w:rPr>
          <w:rFonts w:ascii="Georgia" w:eastAsia="Arial" w:hAnsi="Georgia" w:cs="Arial"/>
          <w:color w:val="000000" w:themeColor="text1"/>
          <w:sz w:val="28"/>
          <w:szCs w:val="28"/>
        </w:rPr>
      </w:pPr>
    </w:p>
    <w:p w14:paraId="0BD5B63E" w14:textId="77777777" w:rsidR="00FD6C43"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 xml:space="preserve">The </w:t>
      </w:r>
      <w:r w:rsidR="009176D5" w:rsidRPr="00C94EA9">
        <w:rPr>
          <w:rFonts w:ascii="Georgia" w:eastAsia="Arial" w:hAnsi="Georgia" w:cs="Arial"/>
          <w:color w:val="000000" w:themeColor="text1"/>
          <w:sz w:val="28"/>
          <w:szCs w:val="28"/>
        </w:rPr>
        <w:t>proposed</w:t>
      </w:r>
      <w:r w:rsidRPr="00C94EA9">
        <w:rPr>
          <w:rFonts w:ascii="Georgia" w:eastAsia="Arial" w:hAnsi="Georgia" w:cs="Arial"/>
          <w:color w:val="000000" w:themeColor="text1"/>
          <w:sz w:val="28"/>
          <w:szCs w:val="28"/>
        </w:rPr>
        <w:t xml:space="preserve"> levy and budget shall be distributed to </w:t>
      </w:r>
      <w:r w:rsidR="009176D5" w:rsidRPr="00C94EA9">
        <w:rPr>
          <w:rFonts w:ascii="Georgia" w:eastAsia="Arial" w:hAnsi="Georgia" w:cs="Arial"/>
          <w:color w:val="000000" w:themeColor="text1"/>
          <w:sz w:val="28"/>
          <w:szCs w:val="28"/>
        </w:rPr>
        <w:t xml:space="preserve">the </w:t>
      </w:r>
      <w:r w:rsidRPr="00C94EA9">
        <w:rPr>
          <w:rFonts w:ascii="Georgia" w:eastAsia="Arial" w:hAnsi="Georgia" w:cs="Arial"/>
          <w:color w:val="000000" w:themeColor="text1"/>
          <w:sz w:val="28"/>
          <w:szCs w:val="28"/>
        </w:rPr>
        <w:t xml:space="preserve">club membership </w:t>
      </w:r>
      <w:r w:rsidR="009176D5" w:rsidRPr="00C94EA9">
        <w:rPr>
          <w:rFonts w:ascii="Georgia" w:eastAsia="Arial" w:hAnsi="Georgia" w:cs="Arial"/>
          <w:color w:val="000000" w:themeColor="text1"/>
          <w:sz w:val="28"/>
          <w:szCs w:val="28"/>
        </w:rPr>
        <w:t>at least</w:t>
      </w:r>
      <w:r w:rsidRPr="00C94EA9">
        <w:rPr>
          <w:rFonts w:ascii="Georgia" w:eastAsia="Arial" w:hAnsi="Georgia" w:cs="Arial"/>
          <w:color w:val="000000" w:themeColor="text1"/>
          <w:sz w:val="28"/>
          <w:szCs w:val="28"/>
        </w:rPr>
        <w:t xml:space="preserve"> 30 days </w:t>
      </w:r>
      <w:r w:rsidR="009176D5" w:rsidRPr="00C94EA9">
        <w:rPr>
          <w:rFonts w:ascii="Georgia" w:eastAsia="Arial" w:hAnsi="Georgia" w:cs="Arial"/>
          <w:color w:val="000000" w:themeColor="text1"/>
          <w:sz w:val="28"/>
          <w:szCs w:val="28"/>
        </w:rPr>
        <w:t>prior to</w:t>
      </w:r>
      <w:r w:rsidRPr="00C94EA9">
        <w:rPr>
          <w:rFonts w:ascii="Georgia" w:eastAsia="Arial" w:hAnsi="Georgia" w:cs="Arial"/>
          <w:color w:val="000000" w:themeColor="text1"/>
          <w:sz w:val="28"/>
          <w:szCs w:val="28"/>
        </w:rPr>
        <w:t xml:space="preserve"> the District Conference </w:t>
      </w:r>
      <w:r w:rsidR="00FB2878" w:rsidRPr="00C94EA9">
        <w:rPr>
          <w:rFonts w:ascii="Georgia" w:eastAsia="Arial" w:hAnsi="Georgia" w:cs="Arial"/>
          <w:color w:val="000000" w:themeColor="text1"/>
          <w:sz w:val="28"/>
          <w:szCs w:val="28"/>
        </w:rPr>
        <w:t xml:space="preserve">or other </w:t>
      </w:r>
      <w:r w:rsidR="009176D5" w:rsidRPr="00C94EA9">
        <w:rPr>
          <w:rFonts w:ascii="Georgia" w:eastAsia="Arial" w:hAnsi="Georgia" w:cs="Arial"/>
          <w:color w:val="000000" w:themeColor="text1"/>
          <w:sz w:val="28"/>
          <w:szCs w:val="28"/>
        </w:rPr>
        <w:t xml:space="preserve">properly </w:t>
      </w:r>
      <w:r w:rsidR="00FB2878" w:rsidRPr="00C94EA9">
        <w:rPr>
          <w:rFonts w:ascii="Georgia" w:eastAsia="Arial" w:hAnsi="Georgia" w:cs="Arial"/>
          <w:color w:val="000000" w:themeColor="text1"/>
          <w:sz w:val="28"/>
          <w:szCs w:val="28"/>
        </w:rPr>
        <w:t>advertised legislative meeting</w:t>
      </w:r>
      <w:r w:rsidRPr="00C94EA9">
        <w:rPr>
          <w:rFonts w:ascii="Georgia" w:eastAsia="Arial" w:hAnsi="Georgia" w:cs="Arial"/>
          <w:color w:val="000000" w:themeColor="text1"/>
          <w:sz w:val="28"/>
          <w:szCs w:val="28"/>
        </w:rPr>
        <w:t xml:space="preserve"> immediately preceding the Rotary Year for which the budget is adopted</w:t>
      </w:r>
      <w:r w:rsidR="009176D5" w:rsidRPr="00C94EA9">
        <w:rPr>
          <w:rFonts w:ascii="Georgia" w:eastAsia="Arial" w:hAnsi="Georgia" w:cs="Arial"/>
          <w:color w:val="000000" w:themeColor="text1"/>
          <w:sz w:val="28"/>
          <w:szCs w:val="28"/>
        </w:rPr>
        <w:t>,</w:t>
      </w:r>
      <w:r w:rsidR="00FD6C43" w:rsidRPr="00C94EA9">
        <w:rPr>
          <w:rFonts w:ascii="Georgia" w:eastAsia="Arial" w:hAnsi="Georgia" w:cs="Arial"/>
          <w:color w:val="000000" w:themeColor="text1"/>
          <w:sz w:val="28"/>
          <w:szCs w:val="28"/>
        </w:rPr>
        <w:t xml:space="preserve"> </w:t>
      </w:r>
      <w:r w:rsidR="009176D5" w:rsidRPr="00C94EA9">
        <w:rPr>
          <w:rFonts w:ascii="Georgia" w:eastAsia="Arial" w:hAnsi="Georgia" w:cs="Arial"/>
          <w:color w:val="000000" w:themeColor="text1"/>
          <w:sz w:val="28"/>
          <w:szCs w:val="28"/>
        </w:rPr>
        <w:t>at which time</w:t>
      </w:r>
      <w:r w:rsidRPr="00C94EA9">
        <w:rPr>
          <w:rFonts w:ascii="Georgia" w:eastAsia="Arial" w:hAnsi="Georgia" w:cs="Arial"/>
          <w:color w:val="000000" w:themeColor="text1"/>
          <w:sz w:val="28"/>
          <w:szCs w:val="28"/>
        </w:rPr>
        <w:t xml:space="preserve"> the proposed budget will be presented for a</w:t>
      </w:r>
      <w:r w:rsidR="009176D5" w:rsidRPr="00C94EA9">
        <w:rPr>
          <w:rFonts w:ascii="Georgia" w:eastAsia="Arial" w:hAnsi="Georgia" w:cs="Arial"/>
          <w:color w:val="000000" w:themeColor="text1"/>
          <w:sz w:val="28"/>
          <w:szCs w:val="28"/>
        </w:rPr>
        <w:t>pproval by</w:t>
      </w:r>
      <w:r w:rsidRPr="00C94EA9">
        <w:rPr>
          <w:rFonts w:ascii="Georgia" w:eastAsia="Arial" w:hAnsi="Georgia" w:cs="Arial"/>
          <w:color w:val="000000" w:themeColor="text1"/>
          <w:sz w:val="28"/>
          <w:szCs w:val="28"/>
        </w:rPr>
        <w:t xml:space="preserve"> vote. </w:t>
      </w:r>
    </w:p>
    <w:p w14:paraId="20BD0F57" w14:textId="77777777" w:rsidR="00F95E93" w:rsidRPr="00C94EA9" w:rsidRDefault="00F95E93" w:rsidP="004038E4">
      <w:pPr>
        <w:pBdr>
          <w:top w:val="nil"/>
          <w:left w:val="nil"/>
          <w:bottom w:val="nil"/>
          <w:right w:val="nil"/>
          <w:between w:val="nil"/>
        </w:pBdr>
        <w:rPr>
          <w:rFonts w:ascii="Georgia" w:eastAsia="Arial" w:hAnsi="Georgia" w:cs="Arial"/>
          <w:color w:val="000000" w:themeColor="text1"/>
          <w:sz w:val="28"/>
          <w:szCs w:val="28"/>
        </w:rPr>
      </w:pPr>
    </w:p>
    <w:p w14:paraId="10023388"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Voting procedures shall be in accordance with the Rotary Manual of Procedure Section 15.050 “Voting at District Conferences and District Legislative Meetings” and Section 15.050.1 Electors.  The budget shall be approved by the affirmative vote of a majority of votes cast by club electors,</w:t>
      </w:r>
    </w:p>
    <w:p w14:paraId="3F7FA15A"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p>
    <w:p w14:paraId="1E5DD556" w14:textId="77777777" w:rsidR="009176D5" w:rsidRPr="00C94EA9" w:rsidRDefault="009176D5" w:rsidP="009176D5">
      <w:pPr>
        <w:pBdr>
          <w:top w:val="nil"/>
          <w:left w:val="nil"/>
          <w:bottom w:val="nil"/>
          <w:right w:val="nil"/>
          <w:between w:val="nil"/>
        </w:pBdr>
        <w:jc w:val="both"/>
        <w:rPr>
          <w:rFonts w:ascii="Georgia" w:eastAsia="Arial" w:hAnsi="Georgia" w:cs="Arial"/>
          <w:strike/>
          <w:color w:val="000000" w:themeColor="text1"/>
          <w:sz w:val="28"/>
          <w:szCs w:val="28"/>
        </w:rPr>
      </w:pPr>
      <w:r w:rsidRPr="00C94EA9">
        <w:rPr>
          <w:rFonts w:ascii="Georgia" w:eastAsia="Arial" w:hAnsi="Georgia" w:cs="Arial"/>
          <w:color w:val="000000" w:themeColor="text1"/>
          <w:sz w:val="28"/>
          <w:szCs w:val="28"/>
        </w:rPr>
        <w:t>The District shall not borrow funds if repayment of such funds is to take place during a subsequent Rotary Year unless the individual(s) who will be DG(s) during the proposed year(s) of repayment consent. Any borrowing must be approved by the Officers of the Board of Directors.</w:t>
      </w:r>
    </w:p>
    <w:p w14:paraId="10CDFD57" w14:textId="77777777" w:rsidR="000B4A01" w:rsidRPr="00C94EA9" w:rsidRDefault="000B4A01" w:rsidP="004038E4">
      <w:pPr>
        <w:pBdr>
          <w:top w:val="nil"/>
          <w:left w:val="nil"/>
          <w:bottom w:val="nil"/>
          <w:right w:val="nil"/>
          <w:between w:val="nil"/>
        </w:pBdr>
        <w:rPr>
          <w:rFonts w:ascii="Georgia" w:eastAsia="Arial" w:hAnsi="Georgia" w:cs="Arial"/>
          <w:b/>
          <w:color w:val="000000" w:themeColor="text1"/>
          <w:sz w:val="28"/>
          <w:szCs w:val="28"/>
        </w:rPr>
      </w:pPr>
    </w:p>
    <w:p w14:paraId="497CB5D1" w14:textId="77777777" w:rsidR="000B4A01" w:rsidRPr="00C94EA9" w:rsidRDefault="000B4A01" w:rsidP="004038E4">
      <w:pPr>
        <w:pBdr>
          <w:top w:val="nil"/>
          <w:left w:val="nil"/>
          <w:bottom w:val="nil"/>
          <w:right w:val="nil"/>
          <w:between w:val="nil"/>
        </w:pBdr>
        <w:rPr>
          <w:rFonts w:ascii="Georgia" w:eastAsia="Arial" w:hAnsi="Georgia" w:cs="Arial"/>
          <w:b/>
          <w:color w:val="000000" w:themeColor="text1"/>
          <w:sz w:val="28"/>
          <w:szCs w:val="28"/>
        </w:rPr>
      </w:pPr>
      <w:r w:rsidRPr="00C94EA9">
        <w:rPr>
          <w:rFonts w:ascii="Georgia" w:eastAsia="Arial" w:hAnsi="Georgia" w:cs="Arial"/>
          <w:b/>
          <w:color w:val="000000" w:themeColor="text1"/>
          <w:sz w:val="28"/>
          <w:szCs w:val="28"/>
        </w:rPr>
        <w:t>Dues Payments</w:t>
      </w:r>
    </w:p>
    <w:p w14:paraId="5057EA24"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p>
    <w:p w14:paraId="57BE5166"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 xml:space="preserve">One-half of each Club's annual dues payment shall be paid to the District by July 31, based on the number of active members reported as of July 1; and </w:t>
      </w:r>
      <w:r w:rsidRPr="00C94EA9">
        <w:rPr>
          <w:rFonts w:ascii="Georgia" w:eastAsia="Arial" w:hAnsi="Georgia" w:cs="Arial"/>
          <w:color w:val="000000" w:themeColor="text1"/>
          <w:sz w:val="28"/>
          <w:szCs w:val="28"/>
        </w:rPr>
        <w:lastRenderedPageBreak/>
        <w:t>the second half</w:t>
      </w:r>
      <w:r w:rsidRPr="00C94EA9">
        <w:rPr>
          <w:rFonts w:ascii="Georgia" w:eastAsia="Calibri" w:hAnsi="Georgia" w:cs="Calibri"/>
          <w:color w:val="000000" w:themeColor="text1"/>
          <w:sz w:val="28"/>
          <w:szCs w:val="28"/>
        </w:rPr>
        <w:t xml:space="preserve"> </w:t>
      </w:r>
      <w:r w:rsidRPr="00C94EA9">
        <w:rPr>
          <w:rFonts w:ascii="Georgia" w:eastAsia="Arial" w:hAnsi="Georgia" w:cs="Arial"/>
          <w:color w:val="000000" w:themeColor="text1"/>
          <w:sz w:val="28"/>
          <w:szCs w:val="28"/>
        </w:rPr>
        <w:t>of the Club’s annual dues payment shall be paid by January 31, based on the number of active members reported as of January 1.</w:t>
      </w:r>
    </w:p>
    <w:p w14:paraId="3B45AC98" w14:textId="77777777" w:rsidR="008663FA" w:rsidRPr="00C94EA9" w:rsidRDefault="008663FA" w:rsidP="004038E4">
      <w:pPr>
        <w:pBdr>
          <w:top w:val="nil"/>
          <w:left w:val="nil"/>
          <w:bottom w:val="nil"/>
          <w:right w:val="nil"/>
          <w:between w:val="nil"/>
        </w:pBdr>
        <w:rPr>
          <w:rFonts w:ascii="Georgia" w:eastAsia="Calibri" w:hAnsi="Georgia" w:cs="Calibri"/>
          <w:color w:val="000000" w:themeColor="text1"/>
          <w:sz w:val="28"/>
          <w:szCs w:val="28"/>
        </w:rPr>
      </w:pPr>
    </w:p>
    <w:p w14:paraId="7AFB0454" w14:textId="77777777" w:rsidR="008663FA" w:rsidRPr="00C94EA9" w:rsidRDefault="008663FA" w:rsidP="004038E4">
      <w:pPr>
        <w:rPr>
          <w:rFonts w:ascii="Georgia" w:hAnsi="Georgia"/>
          <w:b/>
          <w:bCs/>
          <w:color w:val="000000" w:themeColor="text1"/>
          <w:sz w:val="28"/>
          <w:szCs w:val="28"/>
        </w:rPr>
      </w:pPr>
      <w:r w:rsidRPr="00C94EA9">
        <w:rPr>
          <w:rFonts w:ascii="Georgia" w:hAnsi="Georgia" w:cs="Arial"/>
          <w:b/>
          <w:bCs/>
          <w:color w:val="000000" w:themeColor="text1"/>
          <w:sz w:val="28"/>
          <w:szCs w:val="28"/>
          <w:shd w:val="clear" w:color="auto" w:fill="FFFFFF"/>
        </w:rPr>
        <w:t>T</w:t>
      </w:r>
      <w:r w:rsidR="00F95E93" w:rsidRPr="00C94EA9">
        <w:rPr>
          <w:rFonts w:ascii="Georgia" w:hAnsi="Georgia" w:cs="Arial"/>
          <w:b/>
          <w:bCs/>
          <w:color w:val="000000" w:themeColor="text1"/>
          <w:sz w:val="28"/>
          <w:szCs w:val="28"/>
          <w:shd w:val="clear" w:color="auto" w:fill="FFFFFF"/>
        </w:rPr>
        <w:t xml:space="preserve">he </w:t>
      </w:r>
      <w:r w:rsidRPr="00C94EA9">
        <w:rPr>
          <w:rFonts w:ascii="Georgia" w:hAnsi="Georgia" w:cs="Arial"/>
          <w:b/>
          <w:bCs/>
          <w:color w:val="000000" w:themeColor="text1"/>
          <w:sz w:val="28"/>
          <w:szCs w:val="28"/>
          <w:shd w:val="clear" w:color="auto" w:fill="FFFFFF"/>
        </w:rPr>
        <w:t>R</w:t>
      </w:r>
      <w:r w:rsidR="00F95E93" w:rsidRPr="00C94EA9">
        <w:rPr>
          <w:rFonts w:ascii="Georgia" w:hAnsi="Georgia" w:cs="Arial"/>
          <w:b/>
          <w:bCs/>
          <w:color w:val="000000" w:themeColor="text1"/>
          <w:sz w:val="28"/>
          <w:szCs w:val="28"/>
          <w:shd w:val="clear" w:color="auto" w:fill="FFFFFF"/>
        </w:rPr>
        <w:t xml:space="preserve">otary </w:t>
      </w:r>
      <w:r w:rsidRPr="00C94EA9">
        <w:rPr>
          <w:rFonts w:ascii="Georgia" w:hAnsi="Georgia" w:cs="Arial"/>
          <w:b/>
          <w:bCs/>
          <w:color w:val="000000" w:themeColor="text1"/>
          <w:sz w:val="28"/>
          <w:szCs w:val="28"/>
          <w:shd w:val="clear" w:color="auto" w:fill="FFFFFF"/>
        </w:rPr>
        <w:t>F</w:t>
      </w:r>
      <w:r w:rsidR="00F95E93" w:rsidRPr="00C94EA9">
        <w:rPr>
          <w:rFonts w:ascii="Georgia" w:hAnsi="Georgia" w:cs="Arial"/>
          <w:b/>
          <w:bCs/>
          <w:color w:val="000000" w:themeColor="text1"/>
          <w:sz w:val="28"/>
          <w:szCs w:val="28"/>
          <w:shd w:val="clear" w:color="auto" w:fill="FFFFFF"/>
        </w:rPr>
        <w:t>oundation</w:t>
      </w:r>
      <w:r w:rsidRPr="00C94EA9">
        <w:rPr>
          <w:rFonts w:ascii="Georgia" w:hAnsi="Georgia" w:cs="Arial"/>
          <w:b/>
          <w:bCs/>
          <w:color w:val="000000" w:themeColor="text1"/>
          <w:sz w:val="28"/>
          <w:szCs w:val="28"/>
          <w:shd w:val="clear" w:color="auto" w:fill="FFFFFF"/>
        </w:rPr>
        <w:t xml:space="preserve"> </w:t>
      </w:r>
      <w:r w:rsidR="009176D5" w:rsidRPr="00C94EA9">
        <w:rPr>
          <w:rFonts w:ascii="Georgia" w:hAnsi="Georgia" w:cs="Arial"/>
          <w:b/>
          <w:bCs/>
          <w:color w:val="000000" w:themeColor="text1"/>
          <w:sz w:val="28"/>
          <w:szCs w:val="28"/>
          <w:shd w:val="clear" w:color="auto" w:fill="FFFFFF"/>
        </w:rPr>
        <w:t xml:space="preserve">(TRF) </w:t>
      </w:r>
      <w:r w:rsidRPr="00C94EA9">
        <w:rPr>
          <w:rFonts w:ascii="Georgia" w:hAnsi="Georgia" w:cs="Arial"/>
          <w:b/>
          <w:bCs/>
          <w:color w:val="000000" w:themeColor="text1"/>
          <w:sz w:val="28"/>
          <w:szCs w:val="28"/>
          <w:shd w:val="clear" w:color="auto" w:fill="FFFFFF"/>
        </w:rPr>
        <w:t xml:space="preserve">Grant Funds </w:t>
      </w:r>
    </w:p>
    <w:p w14:paraId="0AE204CD" w14:textId="77777777" w:rsidR="008663FA" w:rsidRPr="00C94EA9" w:rsidRDefault="008663FA" w:rsidP="004038E4">
      <w:pPr>
        <w:shd w:val="clear" w:color="auto" w:fill="FFFFFF"/>
        <w:rPr>
          <w:rFonts w:ascii="Georgia" w:hAnsi="Georgia" w:cs="Arial"/>
          <w:color w:val="000000" w:themeColor="text1"/>
          <w:sz w:val="28"/>
          <w:szCs w:val="28"/>
        </w:rPr>
      </w:pPr>
    </w:p>
    <w:p w14:paraId="1BDEF0BC" w14:textId="77777777" w:rsidR="00170C7D" w:rsidRPr="00C94EA9" w:rsidRDefault="001D79C2" w:rsidP="004038E4">
      <w:pPr>
        <w:shd w:val="clear" w:color="auto" w:fill="FFFFFF"/>
        <w:rPr>
          <w:rFonts w:ascii="Georgia" w:hAnsi="Georgia" w:cs="Arial"/>
          <w:color w:val="000000" w:themeColor="text1"/>
          <w:sz w:val="28"/>
          <w:szCs w:val="28"/>
        </w:rPr>
      </w:pPr>
      <w:r w:rsidRPr="00C94EA9">
        <w:rPr>
          <w:rFonts w:ascii="Georgia" w:hAnsi="Georgia" w:cs="Arial"/>
          <w:color w:val="000000" w:themeColor="text1"/>
          <w:sz w:val="28"/>
          <w:szCs w:val="28"/>
        </w:rPr>
        <w:t>T</w:t>
      </w:r>
      <w:r w:rsidR="008663FA" w:rsidRPr="00C94EA9">
        <w:rPr>
          <w:rFonts w:ascii="Georgia" w:hAnsi="Georgia" w:cs="Arial"/>
          <w:color w:val="000000" w:themeColor="text1"/>
          <w:sz w:val="28"/>
          <w:szCs w:val="28"/>
        </w:rPr>
        <w:t xml:space="preserve">o receive TRF grant funds, the District must have a dedicated, district-controlled bank account that is used solely for receiving and disbursing TRF grant funds. The District </w:t>
      </w:r>
      <w:r w:rsidR="00F95E93" w:rsidRPr="00C94EA9">
        <w:rPr>
          <w:rFonts w:ascii="Georgia" w:hAnsi="Georgia" w:cs="Arial"/>
          <w:color w:val="000000" w:themeColor="text1"/>
          <w:sz w:val="28"/>
          <w:szCs w:val="28"/>
        </w:rPr>
        <w:t>Board of Directors</w:t>
      </w:r>
      <w:r w:rsidR="008663FA" w:rsidRPr="00C94EA9">
        <w:rPr>
          <w:rFonts w:ascii="Georgia" w:hAnsi="Georgia" w:cs="Arial"/>
          <w:color w:val="000000" w:themeColor="text1"/>
          <w:sz w:val="28"/>
          <w:szCs w:val="28"/>
        </w:rPr>
        <w:t xml:space="preserve"> shall establish a separate District account for TRF grant funds. The Account may not be an investment account, and all monies on deposit in the Account shall be used solely for eligible, approved grant activities, or returned to TRF. The District Treasurer shall be the primary signatory. The district must maintain a written financial plan for transferring custody in the event of a change in leadership.</w:t>
      </w:r>
    </w:p>
    <w:p w14:paraId="52C621FB" w14:textId="77777777" w:rsidR="00170C7D" w:rsidRPr="00C94EA9" w:rsidRDefault="00170C7D" w:rsidP="004038E4">
      <w:pPr>
        <w:shd w:val="clear" w:color="auto" w:fill="FFFFFF"/>
        <w:rPr>
          <w:rFonts w:ascii="Georgia" w:hAnsi="Georgia" w:cs="Arial"/>
          <w:color w:val="000000" w:themeColor="text1"/>
          <w:sz w:val="28"/>
          <w:szCs w:val="28"/>
        </w:rPr>
      </w:pPr>
    </w:p>
    <w:p w14:paraId="1612712E" w14:textId="77777777" w:rsidR="000B4A01" w:rsidRPr="00C94EA9" w:rsidRDefault="000B4A01" w:rsidP="004038E4">
      <w:pPr>
        <w:pBdr>
          <w:top w:val="nil"/>
          <w:left w:val="nil"/>
          <w:bottom w:val="nil"/>
          <w:right w:val="nil"/>
          <w:between w:val="nil"/>
        </w:pBdr>
        <w:rPr>
          <w:rFonts w:ascii="Georgia" w:eastAsia="Arial" w:hAnsi="Georgia" w:cs="Arial"/>
          <w:b/>
          <w:color w:val="000000" w:themeColor="text1"/>
          <w:sz w:val="28"/>
          <w:szCs w:val="28"/>
        </w:rPr>
      </w:pPr>
      <w:r w:rsidRPr="00C94EA9">
        <w:rPr>
          <w:rFonts w:ascii="Georgia" w:eastAsia="Arial" w:hAnsi="Georgia" w:cs="Arial"/>
          <w:b/>
          <w:color w:val="000000" w:themeColor="text1"/>
          <w:sz w:val="28"/>
          <w:szCs w:val="28"/>
        </w:rPr>
        <w:t xml:space="preserve">District Designated Fund </w:t>
      </w:r>
    </w:p>
    <w:p w14:paraId="5C8CA0C4" w14:textId="77777777" w:rsidR="000B4A01"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p>
    <w:p w14:paraId="1A005BBE" w14:textId="77777777" w:rsidR="00FD6C43" w:rsidRPr="00C94EA9" w:rsidRDefault="000B4A01" w:rsidP="004038E4">
      <w:pPr>
        <w:pBdr>
          <w:top w:val="nil"/>
          <w:left w:val="nil"/>
          <w:bottom w:val="nil"/>
          <w:right w:val="nil"/>
          <w:between w:val="nil"/>
        </w:pBdr>
        <w:rPr>
          <w:rFonts w:ascii="Georgia" w:eastAsia="Arial" w:hAnsi="Georgia" w:cs="Arial"/>
          <w:color w:val="000000" w:themeColor="text1"/>
          <w:sz w:val="28"/>
          <w:szCs w:val="28"/>
        </w:rPr>
      </w:pPr>
      <w:r w:rsidRPr="00C94EA9">
        <w:rPr>
          <w:rFonts w:ascii="Georgia" w:eastAsia="Arial" w:hAnsi="Georgia" w:cs="Arial"/>
          <w:color w:val="000000" w:themeColor="text1"/>
          <w:sz w:val="28"/>
          <w:szCs w:val="28"/>
        </w:rPr>
        <w:t xml:space="preserve">The District Designated Fund (DDF) involves funds contributed by District members to The Rotary Foundation’s (TRF’s) Annual Fund.  DDF funds are managed by the DRFC who is the </w:t>
      </w:r>
      <w:proofErr w:type="gramStart"/>
      <w:r w:rsidRPr="00C94EA9">
        <w:rPr>
          <w:rFonts w:ascii="Georgia" w:eastAsia="Arial" w:hAnsi="Georgia" w:cs="Arial"/>
          <w:color w:val="000000" w:themeColor="text1"/>
          <w:sz w:val="28"/>
          <w:szCs w:val="28"/>
        </w:rPr>
        <w:t>District’s</w:t>
      </w:r>
      <w:proofErr w:type="gramEnd"/>
      <w:r w:rsidRPr="00C94EA9">
        <w:rPr>
          <w:rFonts w:ascii="Georgia" w:eastAsia="Arial" w:hAnsi="Georgia" w:cs="Arial"/>
          <w:color w:val="000000" w:themeColor="text1"/>
          <w:sz w:val="28"/>
          <w:szCs w:val="28"/>
        </w:rPr>
        <w:t xml:space="preserve"> representative to the TRF. The DRFC, shall manage and, after approval by the DG, direct disbursement of all DDF funds; </w:t>
      </w:r>
      <w:r w:rsidRPr="00C94EA9">
        <w:rPr>
          <w:rFonts w:ascii="Georgia" w:hAnsi="Georgia" w:cs="Arial"/>
          <w:color w:val="000000" w:themeColor="text1"/>
          <w:sz w:val="28"/>
          <w:szCs w:val="28"/>
          <w:shd w:val="clear" w:color="auto" w:fill="FFFFFF"/>
        </w:rPr>
        <w:t xml:space="preserve">oversee the District's Grant Management Training Program so the district can be Qualified to receive TRF Grants Funds annually; </w:t>
      </w:r>
      <w:r w:rsidRPr="00C94EA9">
        <w:rPr>
          <w:rFonts w:ascii="Georgia" w:eastAsia="Arial" w:hAnsi="Georgia" w:cs="Arial"/>
          <w:color w:val="000000" w:themeColor="text1"/>
          <w:sz w:val="28"/>
          <w:szCs w:val="28"/>
        </w:rPr>
        <w:t xml:space="preserve">and provide DDF financials to the </w:t>
      </w:r>
      <w:r w:rsidR="00F95E93" w:rsidRPr="00C94EA9">
        <w:rPr>
          <w:rFonts w:ascii="Georgia" w:eastAsia="Arial" w:hAnsi="Georgia" w:cs="Arial"/>
          <w:color w:val="000000" w:themeColor="text1"/>
          <w:sz w:val="28"/>
          <w:szCs w:val="28"/>
        </w:rPr>
        <w:t xml:space="preserve">officers of the Board </w:t>
      </w:r>
      <w:r w:rsidRPr="00C94EA9">
        <w:rPr>
          <w:rFonts w:ascii="Georgia" w:eastAsia="Arial" w:hAnsi="Georgia" w:cs="Arial"/>
          <w:color w:val="000000" w:themeColor="text1"/>
          <w:sz w:val="28"/>
          <w:szCs w:val="28"/>
        </w:rPr>
        <w:t xml:space="preserve">upon request. Grant requests must </w:t>
      </w:r>
      <w:proofErr w:type="gramStart"/>
      <w:r w:rsidRPr="00C94EA9">
        <w:rPr>
          <w:rFonts w:ascii="Georgia" w:eastAsia="Arial" w:hAnsi="Georgia" w:cs="Arial"/>
          <w:color w:val="000000" w:themeColor="text1"/>
          <w:sz w:val="28"/>
          <w:szCs w:val="28"/>
        </w:rPr>
        <w:t>be in compliance with</w:t>
      </w:r>
      <w:proofErr w:type="gramEnd"/>
      <w:r w:rsidRPr="00C94EA9">
        <w:rPr>
          <w:rFonts w:ascii="Georgia" w:eastAsia="Arial" w:hAnsi="Georgia" w:cs="Arial"/>
          <w:color w:val="000000" w:themeColor="text1"/>
          <w:sz w:val="28"/>
          <w:szCs w:val="28"/>
        </w:rPr>
        <w:t xml:space="preserve"> the </w:t>
      </w:r>
      <w:proofErr w:type="gramStart"/>
      <w:r w:rsidRPr="00C94EA9">
        <w:rPr>
          <w:rFonts w:ascii="Georgia" w:eastAsia="Arial" w:hAnsi="Georgia" w:cs="Arial"/>
          <w:color w:val="000000" w:themeColor="text1"/>
          <w:sz w:val="28"/>
          <w:szCs w:val="28"/>
        </w:rPr>
        <w:t>District</w:t>
      </w:r>
      <w:proofErr w:type="gramEnd"/>
      <w:r w:rsidRPr="00C94EA9">
        <w:rPr>
          <w:rFonts w:ascii="Georgia" w:eastAsia="Arial" w:hAnsi="Georgia" w:cs="Arial"/>
          <w:color w:val="000000" w:themeColor="text1"/>
          <w:sz w:val="28"/>
          <w:szCs w:val="28"/>
        </w:rPr>
        <w:t xml:space="preserve"> 6920 approved procedures.</w:t>
      </w:r>
    </w:p>
    <w:p w14:paraId="1ACC4804" w14:textId="77777777" w:rsidR="00F95E93" w:rsidRPr="00C94EA9" w:rsidRDefault="00F95E93" w:rsidP="004038E4">
      <w:pPr>
        <w:pBdr>
          <w:top w:val="nil"/>
          <w:left w:val="nil"/>
          <w:bottom w:val="nil"/>
          <w:right w:val="nil"/>
          <w:between w:val="nil"/>
        </w:pBdr>
        <w:rPr>
          <w:rFonts w:ascii="Georgia" w:eastAsia="Arial" w:hAnsi="Georgia" w:cs="Arial"/>
          <w:color w:val="000000" w:themeColor="text1"/>
          <w:sz w:val="28"/>
          <w:szCs w:val="28"/>
        </w:rPr>
      </w:pPr>
    </w:p>
    <w:p w14:paraId="29F37993" w14:textId="77777777" w:rsidR="00F95E93" w:rsidRPr="00C94EA9" w:rsidRDefault="00F95E93" w:rsidP="004038E4">
      <w:pPr>
        <w:pStyle w:val="p1"/>
        <w:rPr>
          <w:rFonts w:ascii="Georgia" w:hAnsi="Georgia"/>
          <w:color w:val="000000" w:themeColor="text1"/>
          <w:sz w:val="28"/>
          <w:szCs w:val="28"/>
        </w:rPr>
      </w:pPr>
      <w:r w:rsidRPr="00C94EA9">
        <w:rPr>
          <w:rFonts w:ascii="Georgia" w:hAnsi="Georgia"/>
          <w:color w:val="000000" w:themeColor="text1"/>
          <w:sz w:val="28"/>
          <w:szCs w:val="28"/>
        </w:rPr>
        <w:t>To participate in district, global, and packaged grants, the District shall complete an online qualification process, agreeing to implement the financial and stewardship requirements in the District Qualification Memorandum of Understanding (MOU) prescribed by The Rotary Foundation.</w:t>
      </w:r>
    </w:p>
    <w:p w14:paraId="7C8BD81C" w14:textId="77777777" w:rsidR="00F95E93" w:rsidRPr="00C94EA9" w:rsidRDefault="00F95E93" w:rsidP="004038E4">
      <w:pPr>
        <w:pStyle w:val="p1"/>
        <w:ind w:firstLine="720"/>
        <w:rPr>
          <w:rFonts w:ascii="Georgia" w:hAnsi="Georgia"/>
          <w:color w:val="000000" w:themeColor="text1"/>
          <w:sz w:val="28"/>
          <w:szCs w:val="28"/>
        </w:rPr>
      </w:pPr>
      <w:r w:rsidRPr="00C94EA9">
        <w:rPr>
          <w:rFonts w:ascii="Georgia" w:hAnsi="Georgia"/>
          <w:color w:val="000000" w:themeColor="text1"/>
          <w:sz w:val="28"/>
          <w:szCs w:val="28"/>
        </w:rPr>
        <w:t>1) The District Governor, District Governor Elect, and DRFC Chair shall hold primary responsibility for Club and District qualification, in addition to overseeing the proper implementation of TRF grants.</w:t>
      </w:r>
    </w:p>
    <w:p w14:paraId="1BEEB6F7" w14:textId="77777777" w:rsidR="00F95E93" w:rsidRPr="00C94EA9" w:rsidRDefault="00F95E93" w:rsidP="004038E4">
      <w:pPr>
        <w:pStyle w:val="p1"/>
        <w:ind w:firstLine="720"/>
        <w:rPr>
          <w:rFonts w:ascii="Georgia" w:hAnsi="Georgia"/>
          <w:color w:val="000000" w:themeColor="text1"/>
          <w:sz w:val="28"/>
          <w:szCs w:val="28"/>
        </w:rPr>
      </w:pPr>
      <w:r w:rsidRPr="00C94EA9">
        <w:rPr>
          <w:rFonts w:ascii="Georgia" w:hAnsi="Georgia"/>
          <w:color w:val="000000" w:themeColor="text1"/>
          <w:sz w:val="28"/>
          <w:szCs w:val="28"/>
        </w:rPr>
        <w:t>2) The District is responsible for qualifying its member Clubs. To be qualified, a Club shall agree to the Club Qualification MOU prescribed by The Rotary Foundation and at least one Club member shall participate in the District Rotary Foundation grant management seminar.</w:t>
      </w:r>
    </w:p>
    <w:p w14:paraId="2FEDE0E5" w14:textId="77777777" w:rsidR="00F95E93" w:rsidRPr="00C94EA9" w:rsidRDefault="00F95E93" w:rsidP="004038E4">
      <w:pPr>
        <w:pStyle w:val="p1"/>
        <w:ind w:firstLine="720"/>
        <w:rPr>
          <w:rFonts w:ascii="Georgia" w:hAnsi="Georgia"/>
          <w:color w:val="000000" w:themeColor="text1"/>
          <w:sz w:val="28"/>
          <w:szCs w:val="28"/>
        </w:rPr>
      </w:pPr>
      <w:r w:rsidRPr="00C94EA9">
        <w:rPr>
          <w:rFonts w:ascii="Georgia" w:hAnsi="Georgia"/>
          <w:color w:val="000000" w:themeColor="text1"/>
          <w:sz w:val="28"/>
          <w:szCs w:val="28"/>
        </w:rPr>
        <w:lastRenderedPageBreak/>
        <w:t>3) The District shall have a written financial management plan to provide consistent administration of grant funds. The financial management plan and its implementation shall be assessed annually. A financial assessment is an evaluation of financial controls and compliance. The DRFC, with the concurrence of the District Governor, shall choose either an independent firm or the District Rotary Foundation Financial Assessment Subcommittee to conduct the annual financial assessment.</w:t>
      </w:r>
    </w:p>
    <w:p w14:paraId="53D98FC0" w14:textId="77777777" w:rsidR="00F95E93" w:rsidRPr="00C94EA9" w:rsidRDefault="00F95E93" w:rsidP="004038E4">
      <w:pPr>
        <w:pStyle w:val="p1"/>
        <w:ind w:firstLine="720"/>
        <w:rPr>
          <w:rFonts w:ascii="Georgia" w:hAnsi="Georgia"/>
          <w:color w:val="000000" w:themeColor="text1"/>
          <w:sz w:val="28"/>
          <w:szCs w:val="28"/>
        </w:rPr>
      </w:pPr>
      <w:r w:rsidRPr="00C94EA9">
        <w:rPr>
          <w:rFonts w:ascii="Georgia" w:hAnsi="Georgia"/>
          <w:color w:val="000000" w:themeColor="text1"/>
          <w:sz w:val="28"/>
          <w:szCs w:val="28"/>
        </w:rPr>
        <w:t>4) To receive grant funds, the District shall have a dedicated, District-</w:t>
      </w:r>
    </w:p>
    <w:p w14:paraId="5C6C9B6E" w14:textId="77777777" w:rsidR="00F95E93" w:rsidRPr="00C94EA9" w:rsidRDefault="00F95E93" w:rsidP="004038E4">
      <w:pPr>
        <w:pStyle w:val="p1"/>
        <w:rPr>
          <w:rFonts w:ascii="Georgia" w:hAnsi="Georgia"/>
          <w:color w:val="000000" w:themeColor="text1"/>
          <w:sz w:val="28"/>
          <w:szCs w:val="28"/>
        </w:rPr>
      </w:pPr>
      <w:r w:rsidRPr="00C94EA9">
        <w:rPr>
          <w:rFonts w:ascii="Georgia" w:hAnsi="Georgia"/>
          <w:color w:val="000000" w:themeColor="text1"/>
          <w:sz w:val="28"/>
          <w:szCs w:val="28"/>
        </w:rPr>
        <w:t>controlled bank account that is used solely for receiving and disbursing TRF grant funds as noted above.</w:t>
      </w:r>
    </w:p>
    <w:p w14:paraId="4D93AD44" w14:textId="77777777" w:rsidR="00F95E93" w:rsidRPr="00C94EA9" w:rsidRDefault="00F95E93" w:rsidP="004038E4">
      <w:pPr>
        <w:shd w:val="clear" w:color="auto" w:fill="FFFFFF"/>
        <w:rPr>
          <w:rFonts w:ascii="Georgia" w:hAnsi="Georgia" w:cs="Arial"/>
          <w:color w:val="000000" w:themeColor="text1"/>
          <w:sz w:val="28"/>
          <w:szCs w:val="28"/>
        </w:rPr>
      </w:pPr>
    </w:p>
    <w:p w14:paraId="356AEF88" w14:textId="77777777" w:rsidR="00FD6C43" w:rsidRPr="00C94EA9" w:rsidRDefault="0054786E" w:rsidP="004038E4">
      <w:pPr>
        <w:pStyle w:val="p1"/>
        <w:rPr>
          <w:rFonts w:ascii="Georgia" w:hAnsi="Georgia"/>
          <w:b/>
          <w:bCs/>
          <w:color w:val="000000" w:themeColor="text1"/>
          <w:sz w:val="28"/>
          <w:szCs w:val="28"/>
        </w:rPr>
      </w:pPr>
      <w:r w:rsidRPr="00C94EA9">
        <w:rPr>
          <w:rFonts w:ascii="Georgia" w:hAnsi="Georgia"/>
          <w:b/>
          <w:bCs/>
          <w:color w:val="000000" w:themeColor="text1"/>
          <w:sz w:val="28"/>
          <w:szCs w:val="28"/>
        </w:rPr>
        <w:t>District 6920 Grants</w:t>
      </w:r>
      <w:r w:rsidR="004B267F" w:rsidRPr="00C94EA9">
        <w:rPr>
          <w:rFonts w:ascii="Georgia" w:hAnsi="Georgia"/>
          <w:b/>
          <w:bCs/>
          <w:color w:val="000000" w:themeColor="text1"/>
          <w:sz w:val="28"/>
          <w:szCs w:val="28"/>
        </w:rPr>
        <w:t>’</w:t>
      </w:r>
      <w:r w:rsidRPr="00C94EA9">
        <w:rPr>
          <w:rFonts w:ascii="Georgia" w:hAnsi="Georgia"/>
          <w:b/>
          <w:bCs/>
          <w:color w:val="000000" w:themeColor="text1"/>
          <w:sz w:val="28"/>
          <w:szCs w:val="28"/>
        </w:rPr>
        <w:t xml:space="preserve"> Chairs</w:t>
      </w:r>
    </w:p>
    <w:p w14:paraId="62740879" w14:textId="77777777" w:rsidR="008663FA" w:rsidRPr="00C94EA9" w:rsidRDefault="008663FA" w:rsidP="004038E4">
      <w:pPr>
        <w:pStyle w:val="p1"/>
        <w:rPr>
          <w:rFonts w:ascii="Georgia" w:hAnsi="Georgia"/>
          <w:b/>
          <w:bCs/>
          <w:color w:val="000000" w:themeColor="text1"/>
          <w:sz w:val="28"/>
          <w:szCs w:val="28"/>
        </w:rPr>
      </w:pPr>
    </w:p>
    <w:p w14:paraId="18760285" w14:textId="77777777" w:rsidR="0054786E" w:rsidRPr="00C94EA9" w:rsidRDefault="00FD6C43" w:rsidP="004038E4">
      <w:pPr>
        <w:pStyle w:val="p1"/>
        <w:rPr>
          <w:rFonts w:ascii="Georgia" w:hAnsi="Georgia"/>
          <w:color w:val="000000" w:themeColor="text1"/>
          <w:sz w:val="28"/>
          <w:szCs w:val="28"/>
        </w:rPr>
      </w:pPr>
      <w:r w:rsidRPr="00C94EA9">
        <w:rPr>
          <w:rFonts w:ascii="Georgia" w:hAnsi="Georgia"/>
          <w:color w:val="000000" w:themeColor="text1"/>
          <w:sz w:val="28"/>
          <w:szCs w:val="28"/>
        </w:rPr>
        <w:t xml:space="preserve">The District </w:t>
      </w:r>
      <w:r w:rsidR="0054786E" w:rsidRPr="00C94EA9">
        <w:rPr>
          <w:rFonts w:ascii="Georgia" w:hAnsi="Georgia"/>
          <w:color w:val="000000" w:themeColor="text1"/>
          <w:sz w:val="28"/>
          <w:szCs w:val="28"/>
        </w:rPr>
        <w:t xml:space="preserve">Chairs </w:t>
      </w:r>
      <w:r w:rsidR="004B267F" w:rsidRPr="00C94EA9">
        <w:rPr>
          <w:rFonts w:ascii="Georgia" w:hAnsi="Georgia"/>
          <w:color w:val="000000" w:themeColor="text1"/>
          <w:sz w:val="28"/>
          <w:szCs w:val="28"/>
        </w:rPr>
        <w:t xml:space="preserve">for grants </w:t>
      </w:r>
      <w:r w:rsidRPr="00C94EA9">
        <w:rPr>
          <w:rFonts w:ascii="Georgia" w:hAnsi="Georgia"/>
          <w:color w:val="000000" w:themeColor="text1"/>
          <w:sz w:val="28"/>
          <w:szCs w:val="28"/>
        </w:rPr>
        <w:t>shall have the responsibility to encourage participation by all clubs in the District in the programs of The Rotary Foundation of Rotary International.</w:t>
      </w:r>
      <w:r w:rsidR="0054786E" w:rsidRPr="00C94EA9">
        <w:rPr>
          <w:rFonts w:ascii="Georgia" w:hAnsi="Georgia"/>
          <w:color w:val="000000" w:themeColor="text1"/>
          <w:sz w:val="28"/>
          <w:szCs w:val="28"/>
        </w:rPr>
        <w:t xml:space="preserve"> District 6920 maintains a Chair for Local Project SHARE Grants and a Chair for Global Grants. To have continuity of leadership, each Chair shall be appointed for a three-year term, subject to</w:t>
      </w:r>
      <w:r w:rsidR="004B267F" w:rsidRPr="00C94EA9">
        <w:rPr>
          <w:rFonts w:ascii="Georgia" w:hAnsi="Georgia"/>
          <w:color w:val="000000" w:themeColor="text1"/>
          <w:sz w:val="28"/>
          <w:szCs w:val="28"/>
        </w:rPr>
        <w:t xml:space="preserve"> </w:t>
      </w:r>
      <w:r w:rsidR="0054786E" w:rsidRPr="00C94EA9">
        <w:rPr>
          <w:rFonts w:ascii="Georgia" w:hAnsi="Georgia"/>
          <w:color w:val="000000" w:themeColor="text1"/>
          <w:sz w:val="28"/>
          <w:szCs w:val="28"/>
        </w:rPr>
        <w:t>removal for cause.</w:t>
      </w:r>
    </w:p>
    <w:p w14:paraId="024B65C3" w14:textId="77777777" w:rsidR="00FD6C43" w:rsidRPr="00C94EA9" w:rsidRDefault="00FD6C43" w:rsidP="004038E4">
      <w:pPr>
        <w:pStyle w:val="p1"/>
        <w:rPr>
          <w:rFonts w:ascii="Georgia" w:hAnsi="Georgia"/>
          <w:color w:val="000000" w:themeColor="text1"/>
          <w:sz w:val="28"/>
          <w:szCs w:val="28"/>
        </w:rPr>
      </w:pPr>
    </w:p>
    <w:p w14:paraId="218B9B38" w14:textId="77777777" w:rsidR="00FD6C43" w:rsidRPr="00C94EA9" w:rsidRDefault="00FD6C43" w:rsidP="004038E4">
      <w:pPr>
        <w:pStyle w:val="p1"/>
        <w:rPr>
          <w:rFonts w:ascii="Georgia" w:hAnsi="Georgia"/>
          <w:color w:val="000000" w:themeColor="text1"/>
          <w:sz w:val="28"/>
          <w:szCs w:val="28"/>
        </w:rPr>
      </w:pPr>
      <w:r w:rsidRPr="00C94EA9">
        <w:rPr>
          <w:rFonts w:ascii="Georgia" w:hAnsi="Georgia"/>
          <w:color w:val="000000" w:themeColor="text1"/>
          <w:sz w:val="28"/>
          <w:szCs w:val="28"/>
        </w:rPr>
        <w:t>Given the critical role in supporting grant activity within the District, the</w:t>
      </w:r>
    </w:p>
    <w:p w14:paraId="03CE81BA" w14:textId="77777777" w:rsidR="00FD6C43" w:rsidRPr="00C94EA9" w:rsidRDefault="00FD6C43" w:rsidP="004038E4">
      <w:pPr>
        <w:pStyle w:val="p1"/>
        <w:rPr>
          <w:rFonts w:ascii="Georgia" w:hAnsi="Georgia"/>
          <w:color w:val="000000" w:themeColor="text1"/>
          <w:sz w:val="28"/>
          <w:szCs w:val="28"/>
        </w:rPr>
      </w:pPr>
      <w:r w:rsidRPr="00C94EA9">
        <w:rPr>
          <w:rFonts w:ascii="Georgia" w:hAnsi="Georgia"/>
          <w:color w:val="000000" w:themeColor="text1"/>
          <w:sz w:val="28"/>
          <w:szCs w:val="28"/>
        </w:rPr>
        <w:t xml:space="preserve">Chair of the </w:t>
      </w:r>
      <w:r w:rsidR="00F95E93" w:rsidRPr="00C94EA9">
        <w:rPr>
          <w:rFonts w:ascii="Georgia" w:hAnsi="Georgia"/>
          <w:color w:val="000000" w:themeColor="text1"/>
          <w:sz w:val="28"/>
          <w:szCs w:val="28"/>
        </w:rPr>
        <w:t>Grants Committee</w:t>
      </w:r>
      <w:r w:rsidRPr="00C94EA9">
        <w:rPr>
          <w:rFonts w:ascii="Georgia" w:hAnsi="Georgia"/>
          <w:color w:val="000000" w:themeColor="text1"/>
          <w:sz w:val="28"/>
          <w:szCs w:val="28"/>
        </w:rPr>
        <w:t xml:space="preserve"> shall have working knowledge and experience of the</w:t>
      </w:r>
      <w:r w:rsidR="00F95E93" w:rsidRPr="00C94EA9">
        <w:rPr>
          <w:rFonts w:ascii="Georgia" w:hAnsi="Georgia"/>
          <w:color w:val="000000" w:themeColor="text1"/>
          <w:sz w:val="28"/>
          <w:szCs w:val="28"/>
        </w:rPr>
        <w:t xml:space="preserve"> </w:t>
      </w:r>
      <w:r w:rsidRPr="00C94EA9">
        <w:rPr>
          <w:rFonts w:ascii="Georgia" w:hAnsi="Georgia"/>
          <w:color w:val="000000" w:themeColor="text1"/>
          <w:sz w:val="28"/>
          <w:szCs w:val="28"/>
        </w:rPr>
        <w:t>Foundation’s programs, areas of focus, and grants. To have continuity of</w:t>
      </w:r>
      <w:r w:rsidR="00F95E93" w:rsidRPr="00C94EA9">
        <w:rPr>
          <w:rFonts w:ascii="Georgia" w:hAnsi="Georgia"/>
          <w:color w:val="000000" w:themeColor="text1"/>
          <w:sz w:val="28"/>
          <w:szCs w:val="28"/>
        </w:rPr>
        <w:t xml:space="preserve"> </w:t>
      </w:r>
      <w:r w:rsidRPr="00C94EA9">
        <w:rPr>
          <w:rFonts w:ascii="Georgia" w:hAnsi="Georgia"/>
          <w:color w:val="000000" w:themeColor="text1"/>
          <w:sz w:val="28"/>
          <w:szCs w:val="28"/>
        </w:rPr>
        <w:t>leadership, the Chair shall be appointed for a three-year term, subject to</w:t>
      </w:r>
      <w:r w:rsidR="00F95E93" w:rsidRPr="00C94EA9">
        <w:rPr>
          <w:rFonts w:ascii="Georgia" w:hAnsi="Georgia"/>
          <w:color w:val="000000" w:themeColor="text1"/>
          <w:sz w:val="28"/>
          <w:szCs w:val="28"/>
        </w:rPr>
        <w:t xml:space="preserve"> </w:t>
      </w:r>
      <w:r w:rsidRPr="00C94EA9">
        <w:rPr>
          <w:rFonts w:ascii="Georgia" w:hAnsi="Georgia"/>
          <w:color w:val="000000" w:themeColor="text1"/>
          <w:sz w:val="28"/>
          <w:szCs w:val="28"/>
        </w:rPr>
        <w:t>removal for cause.</w:t>
      </w:r>
    </w:p>
    <w:p w14:paraId="2453608A" w14:textId="77777777" w:rsidR="001255B7" w:rsidRPr="00C94EA9" w:rsidRDefault="001255B7" w:rsidP="004038E4">
      <w:pPr>
        <w:pStyle w:val="p1"/>
        <w:rPr>
          <w:rFonts w:ascii="Georgia" w:hAnsi="Georgia"/>
          <w:color w:val="000000" w:themeColor="text1"/>
          <w:sz w:val="28"/>
          <w:szCs w:val="28"/>
        </w:rPr>
      </w:pPr>
    </w:p>
    <w:p w14:paraId="2DAB48CE" w14:textId="77777777" w:rsidR="00E46002" w:rsidRPr="00C94EA9" w:rsidRDefault="00E46002" w:rsidP="004038E4">
      <w:pPr>
        <w:pStyle w:val="p1"/>
        <w:rPr>
          <w:rFonts w:ascii="Georgia" w:hAnsi="Georgia"/>
          <w:b/>
          <w:bCs/>
          <w:color w:val="000000" w:themeColor="text1"/>
          <w:sz w:val="28"/>
          <w:szCs w:val="28"/>
        </w:rPr>
      </w:pPr>
      <w:r w:rsidRPr="00C94EA9">
        <w:rPr>
          <w:rFonts w:ascii="Georgia" w:hAnsi="Georgia"/>
          <w:b/>
          <w:bCs/>
          <w:color w:val="000000" w:themeColor="text1"/>
          <w:sz w:val="28"/>
          <w:szCs w:val="28"/>
        </w:rPr>
        <w:t>Annual Statement and Report of District Finances</w:t>
      </w:r>
    </w:p>
    <w:p w14:paraId="1F14C2EE" w14:textId="77777777" w:rsidR="00E46002" w:rsidRPr="00C94EA9" w:rsidRDefault="00E46002" w:rsidP="004038E4">
      <w:pPr>
        <w:pStyle w:val="p1"/>
        <w:rPr>
          <w:rFonts w:ascii="Georgia" w:hAnsi="Georgia"/>
          <w:color w:val="000000" w:themeColor="text1"/>
          <w:sz w:val="28"/>
          <w:szCs w:val="28"/>
        </w:rPr>
      </w:pPr>
    </w:p>
    <w:p w14:paraId="7A86F1DC" w14:textId="77777777" w:rsidR="001F1293" w:rsidRPr="00C94EA9" w:rsidRDefault="00E46002"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 xml:space="preserve">Rotary International requires </w:t>
      </w:r>
      <w:r w:rsidR="001F1293" w:rsidRPr="00C94EA9">
        <w:rPr>
          <w:rFonts w:ascii="Georgia" w:eastAsia="Times New Roman" w:hAnsi="Georgia" w:cs="Times New Roman"/>
          <w:color w:val="000000" w:themeColor="text1"/>
          <w:kern w:val="0"/>
          <w:sz w:val="28"/>
          <w:szCs w:val="28"/>
          <w14:ligatures w14:val="none"/>
        </w:rPr>
        <w:t>that an Immediate Past District Governor file a statement of all income and expenses of the district during the governor’s year no later than June 30 of th</w:t>
      </w:r>
      <w:r w:rsidR="00AB4C9B" w:rsidRPr="00C94EA9">
        <w:rPr>
          <w:rFonts w:ascii="Georgia" w:eastAsia="Times New Roman" w:hAnsi="Georgia" w:cs="Times New Roman"/>
          <w:color w:val="000000" w:themeColor="text1"/>
          <w:kern w:val="0"/>
          <w:sz w:val="28"/>
          <w:szCs w:val="28"/>
          <w14:ligatures w14:val="none"/>
        </w:rPr>
        <w:t>e</w:t>
      </w:r>
      <w:r w:rsidR="001F1293" w:rsidRPr="00C94EA9">
        <w:rPr>
          <w:rFonts w:ascii="Georgia" w:eastAsia="Times New Roman" w:hAnsi="Georgia" w:cs="Times New Roman"/>
          <w:color w:val="000000" w:themeColor="text1"/>
          <w:kern w:val="0"/>
          <w:sz w:val="28"/>
          <w:szCs w:val="28"/>
          <w14:ligatures w14:val="none"/>
        </w:rPr>
        <w:t xml:space="preserve"> IPDG year. This is a collaborative effort between the IPDG and the </w:t>
      </w:r>
      <w:r w:rsidRPr="00C94EA9">
        <w:rPr>
          <w:rFonts w:ascii="Georgia" w:eastAsia="Times New Roman" w:hAnsi="Georgia" w:cs="Times New Roman"/>
          <w:color w:val="000000" w:themeColor="text1"/>
          <w:kern w:val="0"/>
          <w:sz w:val="28"/>
          <w:szCs w:val="28"/>
          <w14:ligatures w14:val="none"/>
        </w:rPr>
        <w:t xml:space="preserve">District Finance Committee (hereafter DFC) </w:t>
      </w:r>
      <w:r w:rsidR="001F1293" w:rsidRPr="00C94EA9">
        <w:rPr>
          <w:rFonts w:ascii="Georgia" w:eastAsia="Times New Roman" w:hAnsi="Georgia" w:cs="Times New Roman"/>
          <w:color w:val="000000" w:themeColor="text1"/>
          <w:kern w:val="0"/>
          <w:sz w:val="28"/>
          <w:szCs w:val="28"/>
          <w14:ligatures w14:val="none"/>
        </w:rPr>
        <w:t xml:space="preserve">but the </w:t>
      </w:r>
      <w:r w:rsidRPr="00C94EA9">
        <w:rPr>
          <w:rFonts w:ascii="Georgia" w:eastAsia="Times New Roman" w:hAnsi="Georgia" w:cs="Times New Roman"/>
          <w:b/>
          <w:bCs/>
          <w:color w:val="000000" w:themeColor="text1"/>
          <w:kern w:val="0"/>
          <w:sz w:val="28"/>
          <w:szCs w:val="28"/>
          <w:u w:val="single"/>
          <w14:ligatures w14:val="none"/>
        </w:rPr>
        <w:t>responsibility</w:t>
      </w:r>
      <w:r w:rsidRPr="00C94EA9">
        <w:rPr>
          <w:rFonts w:ascii="Georgia" w:eastAsia="Times New Roman" w:hAnsi="Georgia" w:cs="Times New Roman"/>
          <w:b/>
          <w:bCs/>
          <w:color w:val="000000" w:themeColor="text1"/>
          <w:kern w:val="0"/>
          <w:sz w:val="28"/>
          <w:szCs w:val="28"/>
          <w14:ligatures w14:val="none"/>
        </w:rPr>
        <w:t> </w:t>
      </w:r>
      <w:r w:rsidRPr="00C94EA9">
        <w:rPr>
          <w:rFonts w:ascii="Georgia" w:eastAsia="Times New Roman" w:hAnsi="Georgia" w:cs="Times New Roman"/>
          <w:color w:val="000000" w:themeColor="text1"/>
          <w:kern w:val="0"/>
          <w:sz w:val="28"/>
          <w:szCs w:val="28"/>
          <w14:ligatures w14:val="none"/>
        </w:rPr>
        <w:t xml:space="preserve">of this filing is that of the DG during their IPDG year. </w:t>
      </w:r>
    </w:p>
    <w:p w14:paraId="25F9771D" w14:textId="77777777" w:rsidR="001F1293" w:rsidRPr="00C94EA9" w:rsidRDefault="001F1293" w:rsidP="004038E4">
      <w:pPr>
        <w:rPr>
          <w:rFonts w:ascii="Georgia" w:eastAsia="Times New Roman" w:hAnsi="Georgia" w:cs="Times New Roman"/>
          <w:color w:val="000000" w:themeColor="text1"/>
          <w:kern w:val="0"/>
          <w:sz w:val="28"/>
          <w:szCs w:val="28"/>
          <w14:ligatures w14:val="none"/>
        </w:rPr>
      </w:pPr>
    </w:p>
    <w:p w14:paraId="6E5B667A" w14:textId="77777777" w:rsidR="001F1293" w:rsidRPr="00C94EA9" w:rsidRDefault="001F1293"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The</w:t>
      </w:r>
      <w:r w:rsidR="00E46002" w:rsidRPr="00C94EA9">
        <w:rPr>
          <w:rFonts w:ascii="Georgia" w:eastAsia="Times New Roman" w:hAnsi="Georgia" w:cs="Times New Roman"/>
          <w:color w:val="000000" w:themeColor="text1"/>
          <w:kern w:val="0"/>
          <w:sz w:val="28"/>
          <w:szCs w:val="28"/>
          <w14:ligatures w14:val="none"/>
        </w:rPr>
        <w:t xml:space="preserve"> DFC Chair (approved by DFC) </w:t>
      </w:r>
      <w:r w:rsidRPr="00C94EA9">
        <w:rPr>
          <w:rFonts w:ascii="Georgia" w:eastAsia="Times New Roman" w:hAnsi="Georgia" w:cs="Times New Roman"/>
          <w:color w:val="000000" w:themeColor="text1"/>
          <w:kern w:val="0"/>
          <w:sz w:val="28"/>
          <w:szCs w:val="28"/>
          <w14:ligatures w14:val="none"/>
        </w:rPr>
        <w:t xml:space="preserve">shall notify the </w:t>
      </w:r>
      <w:r w:rsidR="00E46002" w:rsidRPr="00C94EA9">
        <w:rPr>
          <w:rFonts w:ascii="Georgia" w:eastAsia="Times New Roman" w:hAnsi="Georgia" w:cs="Times New Roman"/>
          <w:color w:val="000000" w:themeColor="text1"/>
          <w:kern w:val="0"/>
          <w:sz w:val="28"/>
          <w:szCs w:val="28"/>
          <w14:ligatures w14:val="none"/>
        </w:rPr>
        <w:t xml:space="preserve">DG </w:t>
      </w:r>
      <w:r w:rsidRPr="00C94EA9">
        <w:rPr>
          <w:rFonts w:ascii="Georgia" w:eastAsia="Times New Roman" w:hAnsi="Georgia" w:cs="Times New Roman"/>
          <w:color w:val="000000" w:themeColor="text1"/>
          <w:kern w:val="0"/>
          <w:sz w:val="28"/>
          <w:szCs w:val="28"/>
          <w14:ligatures w14:val="none"/>
        </w:rPr>
        <w:t>no later than</w:t>
      </w:r>
      <w:r w:rsidR="00E46002" w:rsidRPr="00C94EA9">
        <w:rPr>
          <w:rFonts w:ascii="Georgia" w:eastAsia="Times New Roman" w:hAnsi="Georgia" w:cs="Times New Roman"/>
          <w:color w:val="000000" w:themeColor="text1"/>
          <w:kern w:val="0"/>
          <w:sz w:val="28"/>
          <w:szCs w:val="28"/>
          <w14:ligatures w14:val="none"/>
        </w:rPr>
        <w:t xml:space="preserve"> June 15 of the Governor’s year </w:t>
      </w:r>
      <w:r w:rsidRPr="00C94EA9">
        <w:rPr>
          <w:rFonts w:ascii="Georgia" w:eastAsia="Times New Roman" w:hAnsi="Georgia" w:cs="Times New Roman"/>
          <w:color w:val="000000" w:themeColor="text1"/>
          <w:kern w:val="0"/>
          <w:sz w:val="28"/>
          <w:szCs w:val="28"/>
          <w14:ligatures w14:val="none"/>
        </w:rPr>
        <w:t>of this responsibility and will provide</w:t>
      </w:r>
      <w:r w:rsidR="00E46002" w:rsidRPr="00C94EA9">
        <w:rPr>
          <w:rFonts w:ascii="Georgia" w:eastAsia="Times New Roman" w:hAnsi="Georgia" w:cs="Times New Roman"/>
          <w:color w:val="000000" w:themeColor="text1"/>
          <w:kern w:val="0"/>
          <w:sz w:val="28"/>
          <w:szCs w:val="28"/>
          <w14:ligatures w14:val="none"/>
        </w:rPr>
        <w:t xml:space="preserve"> </w:t>
      </w:r>
      <w:r w:rsidRPr="00C94EA9">
        <w:rPr>
          <w:rFonts w:ascii="Georgia" w:eastAsia="Times New Roman" w:hAnsi="Georgia" w:cs="Times New Roman"/>
          <w:color w:val="000000" w:themeColor="text1"/>
          <w:kern w:val="0"/>
          <w:sz w:val="28"/>
          <w:szCs w:val="28"/>
          <w14:ligatures w14:val="none"/>
        </w:rPr>
        <w:t xml:space="preserve">detailed </w:t>
      </w:r>
      <w:r w:rsidR="00E46002" w:rsidRPr="00C94EA9">
        <w:rPr>
          <w:rFonts w:ascii="Georgia" w:eastAsia="Times New Roman" w:hAnsi="Georgia" w:cs="Times New Roman"/>
          <w:color w:val="000000" w:themeColor="text1"/>
          <w:kern w:val="0"/>
          <w:sz w:val="28"/>
          <w:szCs w:val="28"/>
          <w14:ligatures w14:val="none"/>
        </w:rPr>
        <w:t xml:space="preserve">information </w:t>
      </w:r>
      <w:r w:rsidRPr="00C94EA9">
        <w:rPr>
          <w:rFonts w:ascii="Georgia" w:eastAsia="Times New Roman" w:hAnsi="Georgia" w:cs="Times New Roman"/>
          <w:color w:val="000000" w:themeColor="text1"/>
          <w:kern w:val="0"/>
          <w:sz w:val="28"/>
          <w:szCs w:val="28"/>
          <w14:ligatures w14:val="none"/>
        </w:rPr>
        <w:t>of:</w:t>
      </w:r>
    </w:p>
    <w:p w14:paraId="43775972" w14:textId="77777777" w:rsidR="001F1293" w:rsidRPr="00C94EA9" w:rsidRDefault="001F1293" w:rsidP="004038E4">
      <w:pPr>
        <w:pStyle w:val="ListParagraph"/>
        <w:numPr>
          <w:ilvl w:val="0"/>
          <w:numId w:val="7"/>
        </w:num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T</w:t>
      </w:r>
      <w:r w:rsidR="00E46002" w:rsidRPr="00C94EA9">
        <w:rPr>
          <w:rFonts w:ascii="Georgia" w:eastAsia="Times New Roman" w:hAnsi="Georgia" w:cs="Times New Roman"/>
          <w:color w:val="000000" w:themeColor="text1"/>
          <w:kern w:val="0"/>
          <w:sz w:val="28"/>
          <w:szCs w:val="28"/>
          <w14:ligatures w14:val="none"/>
        </w:rPr>
        <w:t>imeframes</w:t>
      </w:r>
    </w:p>
    <w:p w14:paraId="54AF3F75" w14:textId="77777777" w:rsidR="001F1293" w:rsidRPr="00C94EA9" w:rsidRDefault="001F1293" w:rsidP="004038E4">
      <w:pPr>
        <w:pStyle w:val="ListParagraph"/>
        <w:numPr>
          <w:ilvl w:val="0"/>
          <w:numId w:val="7"/>
        </w:num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E</w:t>
      </w:r>
      <w:r w:rsidR="00E46002" w:rsidRPr="00C94EA9">
        <w:rPr>
          <w:rFonts w:ascii="Georgia" w:eastAsia="Times New Roman" w:hAnsi="Georgia" w:cs="Times New Roman"/>
          <w:color w:val="000000" w:themeColor="text1"/>
          <w:kern w:val="0"/>
          <w:sz w:val="28"/>
          <w:szCs w:val="28"/>
          <w14:ligatures w14:val="none"/>
        </w:rPr>
        <w:t>xpectations</w:t>
      </w:r>
    </w:p>
    <w:p w14:paraId="62224B8F" w14:textId="77777777" w:rsidR="001F1293" w:rsidRPr="00C94EA9" w:rsidRDefault="001F1293" w:rsidP="004038E4">
      <w:pPr>
        <w:pStyle w:val="ListParagraph"/>
        <w:numPr>
          <w:ilvl w:val="0"/>
          <w:numId w:val="7"/>
        </w:num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 xml:space="preserve">Approved </w:t>
      </w:r>
      <w:r w:rsidR="00E46002" w:rsidRPr="00C94EA9">
        <w:rPr>
          <w:rFonts w:ascii="Georgia" w:eastAsia="Times New Roman" w:hAnsi="Georgia" w:cs="Times New Roman"/>
          <w:color w:val="000000" w:themeColor="text1"/>
          <w:kern w:val="0"/>
          <w:sz w:val="28"/>
          <w:szCs w:val="28"/>
          <w14:ligatures w14:val="none"/>
        </w:rPr>
        <w:t>accountant or audit committee</w:t>
      </w:r>
    </w:p>
    <w:p w14:paraId="58B9A7E8" w14:textId="77777777" w:rsidR="001F1293" w:rsidRPr="00C94EA9" w:rsidRDefault="001F1293" w:rsidP="004038E4">
      <w:pPr>
        <w:pStyle w:val="ListParagraph"/>
        <w:numPr>
          <w:ilvl w:val="0"/>
          <w:numId w:val="7"/>
        </w:num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lastRenderedPageBreak/>
        <w:t>W</w:t>
      </w:r>
      <w:r w:rsidR="00E46002" w:rsidRPr="00C94EA9">
        <w:rPr>
          <w:rFonts w:ascii="Georgia" w:eastAsia="Times New Roman" w:hAnsi="Georgia" w:cs="Times New Roman"/>
          <w:color w:val="000000" w:themeColor="text1"/>
          <w:kern w:val="0"/>
          <w:sz w:val="28"/>
          <w:szCs w:val="28"/>
          <w14:ligatures w14:val="none"/>
        </w:rPr>
        <w:t>hen and how distribution will be made</w:t>
      </w:r>
    </w:p>
    <w:p w14:paraId="656B4BE4" w14:textId="77777777" w:rsidR="00E46002" w:rsidRPr="00C94EA9" w:rsidRDefault="001F1293" w:rsidP="004038E4">
      <w:pPr>
        <w:pStyle w:val="ListParagraph"/>
        <w:numPr>
          <w:ilvl w:val="0"/>
          <w:numId w:val="7"/>
        </w:num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W</w:t>
      </w:r>
      <w:r w:rsidR="00E46002" w:rsidRPr="00C94EA9">
        <w:rPr>
          <w:rFonts w:ascii="Georgia" w:eastAsia="Times New Roman" w:hAnsi="Georgia" w:cs="Times New Roman"/>
          <w:color w:val="000000" w:themeColor="text1"/>
          <w:kern w:val="0"/>
          <w:sz w:val="28"/>
          <w:szCs w:val="28"/>
          <w14:ligatures w14:val="none"/>
        </w:rPr>
        <w:t xml:space="preserve">hen </w:t>
      </w:r>
      <w:r w:rsidRPr="00C94EA9">
        <w:rPr>
          <w:rFonts w:ascii="Georgia" w:eastAsia="Times New Roman" w:hAnsi="Georgia" w:cs="Times New Roman"/>
          <w:color w:val="000000" w:themeColor="text1"/>
          <w:kern w:val="0"/>
          <w:sz w:val="28"/>
          <w:szCs w:val="28"/>
          <w14:ligatures w14:val="none"/>
        </w:rPr>
        <w:t xml:space="preserve">and how club </w:t>
      </w:r>
      <w:r w:rsidR="00E46002" w:rsidRPr="00C94EA9">
        <w:rPr>
          <w:rFonts w:ascii="Georgia" w:eastAsia="Times New Roman" w:hAnsi="Georgia" w:cs="Times New Roman"/>
          <w:color w:val="000000" w:themeColor="text1"/>
          <w:kern w:val="0"/>
          <w:sz w:val="28"/>
          <w:szCs w:val="28"/>
          <w14:ligatures w14:val="none"/>
        </w:rPr>
        <w:t>vote will occur</w:t>
      </w:r>
    </w:p>
    <w:p w14:paraId="604B5726" w14:textId="77777777" w:rsidR="001F1293" w:rsidRPr="00C94EA9" w:rsidRDefault="001F1293" w:rsidP="004038E4">
      <w:pPr>
        <w:ind w:firstLine="720"/>
        <w:rPr>
          <w:rFonts w:ascii="Georgia" w:hAnsi="Georgia" w:cs="Calibri"/>
          <w:color w:val="000000" w:themeColor="text1"/>
          <w:sz w:val="28"/>
          <w:szCs w:val="28"/>
          <w:shd w:val="clear" w:color="auto" w:fill="F5EC00"/>
        </w:rPr>
      </w:pPr>
    </w:p>
    <w:p w14:paraId="455B272B" w14:textId="77777777" w:rsidR="00E46002" w:rsidRPr="00C94EA9" w:rsidRDefault="00E46002"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 xml:space="preserve">The DFC shall have the District Treasurer compile </w:t>
      </w:r>
      <w:r w:rsidR="00141134" w:rsidRPr="00C94EA9">
        <w:rPr>
          <w:rFonts w:ascii="Georgia" w:eastAsia="Times New Roman" w:hAnsi="Georgia" w:cs="Times New Roman"/>
          <w:color w:val="000000" w:themeColor="text1"/>
          <w:kern w:val="0"/>
          <w:sz w:val="28"/>
          <w:szCs w:val="28"/>
          <w14:ligatures w14:val="none"/>
        </w:rPr>
        <w:t>an end of the year report</w:t>
      </w:r>
      <w:r w:rsidRPr="00C94EA9">
        <w:rPr>
          <w:rFonts w:ascii="Georgia" w:eastAsia="Times New Roman" w:hAnsi="Georgia" w:cs="Times New Roman"/>
          <w:color w:val="000000" w:themeColor="text1"/>
          <w:kern w:val="0"/>
          <w:sz w:val="28"/>
          <w:szCs w:val="28"/>
          <w14:ligatures w14:val="none"/>
        </w:rPr>
        <w:t xml:space="preserve"> by October 1 of the IPDG year and shall be reviewed by the DFC.</w:t>
      </w:r>
    </w:p>
    <w:p w14:paraId="54FA78B5" w14:textId="77777777" w:rsidR="00E46002" w:rsidRPr="00C94EA9" w:rsidRDefault="00E46002"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The </w:t>
      </w:r>
      <w:r w:rsidRPr="00C94EA9">
        <w:rPr>
          <w:rFonts w:ascii="Georgia" w:eastAsia="Times New Roman" w:hAnsi="Georgia" w:cs="Times New Roman"/>
          <w:b/>
          <w:bCs/>
          <w:color w:val="000000" w:themeColor="text1"/>
          <w:kern w:val="0"/>
          <w:sz w:val="28"/>
          <w:szCs w:val="28"/>
          <w14:ligatures w14:val="none"/>
        </w:rPr>
        <w:t>DFC</w:t>
      </w:r>
      <w:r w:rsidRPr="00C94EA9">
        <w:rPr>
          <w:rFonts w:ascii="Georgia" w:eastAsia="Times New Roman" w:hAnsi="Georgia" w:cs="Times New Roman"/>
          <w:color w:val="000000" w:themeColor="text1"/>
          <w:kern w:val="0"/>
          <w:sz w:val="28"/>
          <w:szCs w:val="28"/>
          <w14:ligatures w14:val="none"/>
        </w:rPr>
        <w:t xml:space="preserve"> shall have the responsibility of </w:t>
      </w:r>
      <w:r w:rsidR="00275EDC" w:rsidRPr="00C94EA9">
        <w:rPr>
          <w:rFonts w:ascii="Georgia" w:eastAsia="Times New Roman" w:hAnsi="Georgia" w:cs="Times New Roman"/>
          <w:color w:val="000000" w:themeColor="text1"/>
          <w:kern w:val="0"/>
          <w:sz w:val="28"/>
          <w:szCs w:val="28"/>
          <w14:ligatures w14:val="none"/>
        </w:rPr>
        <w:t>selecting</w:t>
      </w:r>
      <w:r w:rsidRPr="00C94EA9">
        <w:rPr>
          <w:rFonts w:ascii="Georgia" w:eastAsia="Times New Roman" w:hAnsi="Georgia" w:cs="Times New Roman"/>
          <w:color w:val="000000" w:themeColor="text1"/>
          <w:kern w:val="0"/>
          <w:sz w:val="28"/>
          <w:szCs w:val="28"/>
          <w14:ligatures w14:val="none"/>
        </w:rPr>
        <w:t xml:space="preserve"> a qualified accountant or establishing a district audit committee meeting the RI specifications.</w:t>
      </w:r>
      <w:r w:rsidR="00275EDC" w:rsidRPr="00C94EA9">
        <w:rPr>
          <w:rFonts w:ascii="Georgia" w:eastAsia="Times New Roman" w:hAnsi="Georgia" w:cs="Times New Roman"/>
          <w:color w:val="000000" w:themeColor="text1"/>
          <w:kern w:val="0"/>
          <w:sz w:val="28"/>
          <w:szCs w:val="28"/>
          <w14:ligatures w14:val="none"/>
        </w:rPr>
        <w:t xml:space="preserve"> Once secured, the IPDG will be provided name</w:t>
      </w:r>
      <w:r w:rsidR="00141134" w:rsidRPr="00C94EA9">
        <w:rPr>
          <w:rFonts w:ascii="Georgia" w:eastAsia="Times New Roman" w:hAnsi="Georgia" w:cs="Times New Roman"/>
          <w:color w:val="000000" w:themeColor="text1"/>
          <w:kern w:val="0"/>
          <w:sz w:val="28"/>
          <w:szCs w:val="28"/>
          <w14:ligatures w14:val="none"/>
        </w:rPr>
        <w:t>(</w:t>
      </w:r>
      <w:r w:rsidR="00275EDC" w:rsidRPr="00C94EA9">
        <w:rPr>
          <w:rFonts w:ascii="Georgia" w:eastAsia="Times New Roman" w:hAnsi="Georgia" w:cs="Times New Roman"/>
          <w:color w:val="000000" w:themeColor="text1"/>
          <w:kern w:val="0"/>
          <w:sz w:val="28"/>
          <w:szCs w:val="28"/>
          <w14:ligatures w14:val="none"/>
        </w:rPr>
        <w:t>s</w:t>
      </w:r>
      <w:r w:rsidR="00141134" w:rsidRPr="00C94EA9">
        <w:rPr>
          <w:rFonts w:ascii="Georgia" w:eastAsia="Times New Roman" w:hAnsi="Georgia" w:cs="Times New Roman"/>
          <w:color w:val="000000" w:themeColor="text1"/>
          <w:kern w:val="0"/>
          <w:sz w:val="28"/>
          <w:szCs w:val="28"/>
          <w14:ligatures w14:val="none"/>
        </w:rPr>
        <w:t xml:space="preserve">) </w:t>
      </w:r>
      <w:r w:rsidR="00275EDC" w:rsidRPr="00C94EA9">
        <w:rPr>
          <w:rFonts w:ascii="Georgia" w:eastAsia="Times New Roman" w:hAnsi="Georgia" w:cs="Times New Roman"/>
          <w:color w:val="000000" w:themeColor="text1"/>
          <w:kern w:val="0"/>
          <w:sz w:val="28"/>
          <w:szCs w:val="28"/>
          <w14:ligatures w14:val="none"/>
        </w:rPr>
        <w:t>and contact information of the auditor(s). Upon receipt of the audited report the IPDG shall provide a copy and any attachments to the DG and DFC.</w:t>
      </w:r>
    </w:p>
    <w:p w14:paraId="27F59AA9" w14:textId="77777777" w:rsidR="00275EDC" w:rsidRPr="00C94EA9" w:rsidRDefault="00275EDC" w:rsidP="004038E4">
      <w:pPr>
        <w:rPr>
          <w:rFonts w:ascii="Georgia" w:eastAsia="Times New Roman" w:hAnsi="Georgia" w:cs="Times New Roman"/>
          <w:color w:val="000000" w:themeColor="text1"/>
          <w:kern w:val="0"/>
          <w:sz w:val="28"/>
          <w:szCs w:val="28"/>
          <w14:ligatures w14:val="none"/>
        </w:rPr>
      </w:pPr>
    </w:p>
    <w:p w14:paraId="143B163F" w14:textId="77777777" w:rsidR="00E46002" w:rsidRPr="00C94EA9" w:rsidRDefault="00275EDC" w:rsidP="004038E4">
      <w:pPr>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Upon receipt of the audited report the DG shall d</w:t>
      </w:r>
      <w:r w:rsidR="00E46002" w:rsidRPr="00C94EA9">
        <w:rPr>
          <w:rFonts w:ascii="Georgia" w:eastAsia="Times New Roman" w:hAnsi="Georgia" w:cs="Times New Roman"/>
          <w:color w:val="000000" w:themeColor="text1"/>
          <w:kern w:val="0"/>
          <w:sz w:val="28"/>
          <w:szCs w:val="28"/>
          <w14:ligatures w14:val="none"/>
        </w:rPr>
        <w:t>istribut</w:t>
      </w:r>
      <w:r w:rsidRPr="00C94EA9">
        <w:rPr>
          <w:rFonts w:ascii="Georgia" w:eastAsia="Times New Roman" w:hAnsi="Georgia" w:cs="Times New Roman"/>
          <w:color w:val="000000" w:themeColor="text1"/>
          <w:kern w:val="0"/>
          <w:sz w:val="28"/>
          <w:szCs w:val="28"/>
          <w14:ligatures w14:val="none"/>
        </w:rPr>
        <w:t xml:space="preserve">e </w:t>
      </w:r>
      <w:r w:rsidR="00E46002" w:rsidRPr="00C94EA9">
        <w:rPr>
          <w:rFonts w:ascii="Georgia" w:eastAsia="Times New Roman" w:hAnsi="Georgia" w:cs="Times New Roman"/>
          <w:color w:val="000000" w:themeColor="text1"/>
          <w:kern w:val="0"/>
          <w:sz w:val="28"/>
          <w:szCs w:val="28"/>
          <w14:ligatures w14:val="none"/>
        </w:rPr>
        <w:t xml:space="preserve">and call for a meeting and vote </w:t>
      </w:r>
      <w:r w:rsidRPr="00C94EA9">
        <w:rPr>
          <w:rFonts w:ascii="Georgia" w:eastAsia="Times New Roman" w:hAnsi="Georgia" w:cs="Times New Roman"/>
          <w:color w:val="000000" w:themeColor="text1"/>
          <w:kern w:val="0"/>
          <w:sz w:val="28"/>
          <w:szCs w:val="28"/>
          <w14:ligatures w14:val="none"/>
        </w:rPr>
        <w:t xml:space="preserve">on the report. </w:t>
      </w:r>
      <w:r w:rsidR="00E46002" w:rsidRPr="00C94EA9">
        <w:rPr>
          <w:rFonts w:ascii="Georgia" w:eastAsia="Times New Roman" w:hAnsi="Georgia" w:cs="Times New Roman"/>
          <w:color w:val="000000" w:themeColor="text1"/>
          <w:kern w:val="0"/>
          <w:sz w:val="28"/>
          <w:szCs w:val="28"/>
          <w14:ligatures w14:val="none"/>
        </w:rPr>
        <w:t xml:space="preserve">Once approved, the IPDG </w:t>
      </w:r>
      <w:r w:rsidRPr="00C94EA9">
        <w:rPr>
          <w:rFonts w:ascii="Georgia" w:eastAsia="Times New Roman" w:hAnsi="Georgia" w:cs="Times New Roman"/>
          <w:color w:val="000000" w:themeColor="text1"/>
          <w:kern w:val="0"/>
          <w:sz w:val="28"/>
          <w:szCs w:val="28"/>
          <w14:ligatures w14:val="none"/>
        </w:rPr>
        <w:t>and District Secretary shall certify the vote and submit the report to RI Club and District Support</w:t>
      </w:r>
      <w:r w:rsidR="00E46002" w:rsidRPr="00C94EA9">
        <w:rPr>
          <w:rFonts w:ascii="Georgia" w:eastAsia="Times New Roman" w:hAnsi="Georgia" w:cs="Times New Roman"/>
          <w:color w:val="000000" w:themeColor="text1"/>
          <w:kern w:val="0"/>
          <w:sz w:val="28"/>
          <w:szCs w:val="28"/>
          <w14:ligatures w14:val="none"/>
        </w:rPr>
        <w:t xml:space="preserve"> copying the DG and DFC.</w:t>
      </w:r>
      <w:r w:rsidRPr="00C94EA9">
        <w:rPr>
          <w:rFonts w:ascii="Georgia" w:eastAsia="Times New Roman" w:hAnsi="Georgia" w:cs="Times New Roman"/>
          <w:color w:val="000000" w:themeColor="text1"/>
          <w:kern w:val="0"/>
          <w:sz w:val="28"/>
          <w:szCs w:val="28"/>
          <w14:ligatures w14:val="none"/>
        </w:rPr>
        <w:t xml:space="preserve"> The DG </w:t>
      </w:r>
      <w:r w:rsidR="00AB4C9B" w:rsidRPr="00C94EA9">
        <w:rPr>
          <w:rFonts w:ascii="Georgia" w:eastAsia="Times New Roman" w:hAnsi="Georgia" w:cs="Times New Roman"/>
          <w:color w:val="000000" w:themeColor="text1"/>
          <w:kern w:val="0"/>
          <w:sz w:val="28"/>
          <w:szCs w:val="28"/>
          <w14:ligatures w14:val="none"/>
        </w:rPr>
        <w:t>shall require that a copy be placed on the District Website.</w:t>
      </w:r>
    </w:p>
    <w:p w14:paraId="39D121FD" w14:textId="77777777" w:rsidR="00E46002" w:rsidRPr="00C94EA9" w:rsidRDefault="00E46002" w:rsidP="004038E4">
      <w:pPr>
        <w:pStyle w:val="p1"/>
        <w:rPr>
          <w:rFonts w:ascii="Georgia" w:hAnsi="Georgia"/>
          <w:color w:val="000000" w:themeColor="text1"/>
          <w:sz w:val="28"/>
          <w:szCs w:val="28"/>
        </w:rPr>
      </w:pPr>
    </w:p>
    <w:p w14:paraId="2711BC1B" w14:textId="77777777" w:rsidR="001255B7" w:rsidRPr="00C94EA9" w:rsidRDefault="00FD6C43" w:rsidP="004038E4">
      <w:pPr>
        <w:pStyle w:val="p1"/>
        <w:rPr>
          <w:rFonts w:ascii="Georgia" w:hAnsi="Georgia"/>
          <w:b/>
          <w:bCs/>
          <w:color w:val="000000" w:themeColor="text1"/>
          <w:sz w:val="28"/>
          <w:szCs w:val="28"/>
        </w:rPr>
      </w:pPr>
      <w:r w:rsidRPr="00C94EA9">
        <w:rPr>
          <w:rFonts w:ascii="Georgia" w:hAnsi="Georgia"/>
          <w:b/>
          <w:bCs/>
          <w:color w:val="000000" w:themeColor="text1"/>
          <w:sz w:val="28"/>
          <w:szCs w:val="28"/>
        </w:rPr>
        <w:t>R</w:t>
      </w:r>
      <w:r w:rsidR="008663FA" w:rsidRPr="00C94EA9">
        <w:rPr>
          <w:rFonts w:ascii="Georgia" w:hAnsi="Georgia"/>
          <w:b/>
          <w:bCs/>
          <w:color w:val="000000" w:themeColor="text1"/>
          <w:sz w:val="28"/>
          <w:szCs w:val="28"/>
        </w:rPr>
        <w:t>equired</w:t>
      </w:r>
      <w:r w:rsidRPr="00C94EA9">
        <w:rPr>
          <w:rFonts w:ascii="Georgia" w:hAnsi="Georgia"/>
          <w:b/>
          <w:bCs/>
          <w:color w:val="000000" w:themeColor="text1"/>
          <w:sz w:val="28"/>
          <w:szCs w:val="28"/>
        </w:rPr>
        <w:t xml:space="preserve"> R</w:t>
      </w:r>
      <w:r w:rsidR="008663FA" w:rsidRPr="00C94EA9">
        <w:rPr>
          <w:rFonts w:ascii="Georgia" w:hAnsi="Georgia"/>
          <w:b/>
          <w:bCs/>
          <w:color w:val="000000" w:themeColor="text1"/>
          <w:sz w:val="28"/>
          <w:szCs w:val="28"/>
        </w:rPr>
        <w:t>eporting</w:t>
      </w:r>
      <w:r w:rsidRPr="00C94EA9">
        <w:rPr>
          <w:rFonts w:ascii="Georgia" w:hAnsi="Georgia"/>
          <w:b/>
          <w:bCs/>
          <w:color w:val="000000" w:themeColor="text1"/>
          <w:sz w:val="28"/>
          <w:szCs w:val="28"/>
        </w:rPr>
        <w:t xml:space="preserve"> </w:t>
      </w:r>
      <w:r w:rsidR="00FB2878" w:rsidRPr="00C94EA9">
        <w:rPr>
          <w:rFonts w:ascii="Georgia" w:hAnsi="Georgia"/>
          <w:b/>
          <w:bCs/>
          <w:color w:val="000000" w:themeColor="text1"/>
          <w:sz w:val="28"/>
          <w:szCs w:val="28"/>
        </w:rPr>
        <w:t>a</w:t>
      </w:r>
      <w:r w:rsidRPr="00C94EA9">
        <w:rPr>
          <w:rFonts w:ascii="Georgia" w:hAnsi="Georgia"/>
          <w:b/>
          <w:bCs/>
          <w:color w:val="000000" w:themeColor="text1"/>
          <w:sz w:val="28"/>
          <w:szCs w:val="28"/>
        </w:rPr>
        <w:t>nd T</w:t>
      </w:r>
      <w:r w:rsidR="008663FA" w:rsidRPr="00C94EA9">
        <w:rPr>
          <w:rFonts w:ascii="Georgia" w:hAnsi="Georgia"/>
          <w:b/>
          <w:bCs/>
          <w:color w:val="000000" w:themeColor="text1"/>
          <w:sz w:val="28"/>
          <w:szCs w:val="28"/>
        </w:rPr>
        <w:t>ransparency</w:t>
      </w:r>
    </w:p>
    <w:p w14:paraId="6E6A1F70" w14:textId="77777777" w:rsidR="00FD6C43" w:rsidRPr="00C94EA9" w:rsidRDefault="00FD6C43" w:rsidP="004038E4">
      <w:pPr>
        <w:pStyle w:val="p1"/>
        <w:ind w:left="720"/>
        <w:rPr>
          <w:rFonts w:ascii="Georgia" w:hAnsi="Georgia"/>
          <w:color w:val="000000" w:themeColor="text1"/>
          <w:sz w:val="28"/>
          <w:szCs w:val="28"/>
        </w:rPr>
      </w:pPr>
    </w:p>
    <w:p w14:paraId="7844FE66" w14:textId="77777777" w:rsidR="001D79C2" w:rsidRPr="00C94EA9" w:rsidRDefault="001D79C2" w:rsidP="001D79C2">
      <w:pPr>
        <w:pStyle w:val="p1"/>
        <w:rPr>
          <w:rFonts w:ascii="Georgia" w:hAnsi="Georgia"/>
          <w:color w:val="000000" w:themeColor="text1"/>
          <w:sz w:val="28"/>
          <w:szCs w:val="28"/>
        </w:rPr>
      </w:pPr>
      <w:r w:rsidRPr="00C94EA9">
        <w:rPr>
          <w:rFonts w:ascii="Georgia" w:hAnsi="Georgia"/>
          <w:b/>
          <w:bCs/>
          <w:color w:val="000000" w:themeColor="text1"/>
          <w:sz w:val="28"/>
          <w:szCs w:val="28"/>
        </w:rPr>
        <w:t>Reporting Requirements</w:t>
      </w:r>
      <w:r w:rsidRPr="00C94EA9">
        <w:rPr>
          <w:rFonts w:ascii="Georgia" w:hAnsi="Georgia"/>
          <w:color w:val="000000" w:themeColor="text1"/>
          <w:sz w:val="28"/>
          <w:szCs w:val="28"/>
        </w:rPr>
        <w:t xml:space="preserve"> – The District Governor shall ensure that the following financial reports are prepared and distributed:</w:t>
      </w:r>
    </w:p>
    <w:p w14:paraId="09E092DB" w14:textId="77777777" w:rsidR="001D79C2" w:rsidRPr="00C94EA9" w:rsidRDefault="001D79C2" w:rsidP="001D79C2">
      <w:pPr>
        <w:pStyle w:val="p1"/>
        <w:numPr>
          <w:ilvl w:val="0"/>
          <w:numId w:val="14"/>
        </w:numPr>
        <w:rPr>
          <w:rFonts w:ascii="Georgia" w:hAnsi="Georgia"/>
          <w:color w:val="000000" w:themeColor="text1"/>
          <w:sz w:val="28"/>
          <w:szCs w:val="28"/>
        </w:rPr>
      </w:pPr>
      <w:r w:rsidRPr="00C94EA9">
        <w:rPr>
          <w:rFonts w:ascii="Georgia" w:hAnsi="Georgia"/>
          <w:b/>
          <w:bCs/>
          <w:color w:val="000000" w:themeColor="text1"/>
          <w:sz w:val="28"/>
          <w:szCs w:val="28"/>
        </w:rPr>
        <w:t>Monthly:</w:t>
      </w:r>
      <w:r w:rsidRPr="00C94EA9">
        <w:rPr>
          <w:rFonts w:ascii="Georgia" w:hAnsi="Georgia"/>
          <w:color w:val="000000" w:themeColor="text1"/>
          <w:sz w:val="28"/>
          <w:szCs w:val="28"/>
        </w:rPr>
        <w:t xml:space="preserve"> An Income and Expense Report and a Balance Sheet shall be provided to the District Finance Committee.</w:t>
      </w:r>
    </w:p>
    <w:p w14:paraId="076EA285" w14:textId="77777777" w:rsidR="001D79C2" w:rsidRPr="00C94EA9" w:rsidRDefault="001D79C2" w:rsidP="001D79C2">
      <w:pPr>
        <w:pStyle w:val="p1"/>
        <w:numPr>
          <w:ilvl w:val="0"/>
          <w:numId w:val="14"/>
        </w:numPr>
        <w:rPr>
          <w:rFonts w:ascii="Georgia" w:hAnsi="Georgia"/>
          <w:color w:val="000000" w:themeColor="text1"/>
          <w:sz w:val="28"/>
          <w:szCs w:val="28"/>
        </w:rPr>
      </w:pPr>
      <w:r w:rsidRPr="00C94EA9">
        <w:rPr>
          <w:rFonts w:ascii="Georgia" w:hAnsi="Georgia"/>
          <w:b/>
          <w:bCs/>
          <w:color w:val="000000" w:themeColor="text1"/>
          <w:sz w:val="28"/>
          <w:szCs w:val="28"/>
        </w:rPr>
        <w:t>Semiannually:</w:t>
      </w:r>
      <w:r w:rsidRPr="00C94EA9">
        <w:rPr>
          <w:rFonts w:ascii="Georgia" w:hAnsi="Georgia"/>
          <w:color w:val="000000" w:themeColor="text1"/>
          <w:sz w:val="28"/>
          <w:szCs w:val="28"/>
        </w:rPr>
        <w:t xml:space="preserve"> An abbreviated year-to-date financial summary shall be posted on the District website.</w:t>
      </w:r>
    </w:p>
    <w:p w14:paraId="3A5D7C51" w14:textId="77777777" w:rsidR="001D79C2" w:rsidRPr="00C94EA9" w:rsidRDefault="001D79C2" w:rsidP="001D79C2">
      <w:pPr>
        <w:pStyle w:val="p1"/>
        <w:numPr>
          <w:ilvl w:val="0"/>
          <w:numId w:val="14"/>
        </w:numPr>
        <w:rPr>
          <w:rFonts w:ascii="Georgia" w:hAnsi="Georgia"/>
          <w:color w:val="000000" w:themeColor="text1"/>
          <w:sz w:val="28"/>
          <w:szCs w:val="28"/>
        </w:rPr>
      </w:pPr>
      <w:r w:rsidRPr="00C94EA9">
        <w:rPr>
          <w:rFonts w:ascii="Georgia" w:hAnsi="Georgia"/>
          <w:b/>
          <w:bCs/>
          <w:color w:val="000000" w:themeColor="text1"/>
          <w:sz w:val="28"/>
          <w:szCs w:val="28"/>
        </w:rPr>
        <w:t>Annually:</w:t>
      </w:r>
      <w:r w:rsidRPr="00C94EA9">
        <w:rPr>
          <w:rFonts w:ascii="Georgia" w:hAnsi="Georgia"/>
          <w:color w:val="000000" w:themeColor="text1"/>
          <w:sz w:val="28"/>
          <w:szCs w:val="28"/>
        </w:rPr>
        <w:t xml:space="preserve"> No later than June 30 following the Governor’s year of service, a final financial report reviewed by a Certified Public Accountant (CPA) shall be distributed to the Board of Directors, all Club Presidents, and Rotary International, and shall also be posted on the District website.</w:t>
      </w:r>
    </w:p>
    <w:p w14:paraId="2F770B84" w14:textId="77777777" w:rsidR="00AB4C9B" w:rsidRPr="00C94EA9" w:rsidRDefault="00AB4C9B" w:rsidP="004038E4">
      <w:pPr>
        <w:rPr>
          <w:rFonts w:ascii="Georgia" w:hAnsi="Georgia"/>
          <w:color w:val="000000" w:themeColor="text1"/>
          <w:sz w:val="28"/>
          <w:szCs w:val="28"/>
        </w:rPr>
      </w:pPr>
    </w:p>
    <w:p w14:paraId="05018380" w14:textId="77777777" w:rsidR="00AB4C9B" w:rsidRPr="00C94EA9" w:rsidRDefault="00AB4C9B" w:rsidP="004038E4">
      <w:pPr>
        <w:rPr>
          <w:rFonts w:ascii="Georgia" w:hAnsi="Georgia"/>
          <w:color w:val="000000" w:themeColor="text1"/>
          <w:sz w:val="28"/>
          <w:szCs w:val="28"/>
        </w:rPr>
      </w:pPr>
      <w:r w:rsidRPr="00C94EA9">
        <w:rPr>
          <w:rFonts w:ascii="Georgia" w:hAnsi="Georgia"/>
          <w:color w:val="000000" w:themeColor="text1"/>
          <w:sz w:val="28"/>
          <w:szCs w:val="28"/>
        </w:rPr>
        <w:br w:type="page"/>
      </w:r>
    </w:p>
    <w:p w14:paraId="261E6FFC" w14:textId="77777777" w:rsidR="00AB4C9B" w:rsidRPr="00C94EA9" w:rsidRDefault="00AB4C9B" w:rsidP="004038E4">
      <w:pPr>
        <w:rPr>
          <w:rFonts w:ascii="Georgia" w:hAnsi="Georgia"/>
          <w:b/>
          <w:bCs/>
          <w:color w:val="000000" w:themeColor="text1"/>
          <w:sz w:val="28"/>
          <w:szCs w:val="28"/>
        </w:rPr>
      </w:pPr>
      <w:r w:rsidRPr="00C94EA9">
        <w:rPr>
          <w:rFonts w:ascii="Georgia" w:hAnsi="Georgia"/>
          <w:b/>
          <w:bCs/>
          <w:color w:val="000000" w:themeColor="text1"/>
          <w:sz w:val="28"/>
          <w:szCs w:val="28"/>
        </w:rPr>
        <w:lastRenderedPageBreak/>
        <w:t>Appendix A</w:t>
      </w:r>
    </w:p>
    <w:p w14:paraId="78BAF002" w14:textId="77777777" w:rsidR="00AB4C9B" w:rsidRPr="00C94EA9" w:rsidRDefault="00AB4C9B" w:rsidP="004038E4">
      <w:pPr>
        <w:rPr>
          <w:rFonts w:ascii="Georgia" w:hAnsi="Georgia"/>
          <w:color w:val="000000" w:themeColor="text1"/>
          <w:sz w:val="28"/>
          <w:szCs w:val="28"/>
        </w:rPr>
      </w:pPr>
    </w:p>
    <w:p w14:paraId="36967849" w14:textId="77777777" w:rsidR="005C58D2" w:rsidRPr="00C94EA9" w:rsidRDefault="005C58D2" w:rsidP="004038E4">
      <w:pPr>
        <w:rPr>
          <w:rFonts w:ascii="Georgia" w:hAnsi="Georgia"/>
          <w:color w:val="000000" w:themeColor="text1"/>
          <w:sz w:val="28"/>
          <w:szCs w:val="28"/>
        </w:rPr>
      </w:pPr>
      <w:r w:rsidRPr="00C94EA9">
        <w:rPr>
          <w:rFonts w:ascii="Georgia" w:hAnsi="Georgia"/>
          <w:color w:val="000000" w:themeColor="text1"/>
          <w:sz w:val="28"/>
          <w:szCs w:val="28"/>
        </w:rPr>
        <w:t>Sample Notification f</w:t>
      </w:r>
      <w:r w:rsidR="00141134" w:rsidRPr="00C94EA9">
        <w:rPr>
          <w:rFonts w:ascii="Georgia" w:hAnsi="Georgia"/>
          <w:color w:val="000000" w:themeColor="text1"/>
          <w:sz w:val="28"/>
          <w:szCs w:val="28"/>
        </w:rPr>
        <w:t>ro</w:t>
      </w:r>
      <w:r w:rsidRPr="00C94EA9">
        <w:rPr>
          <w:rFonts w:ascii="Georgia" w:hAnsi="Georgia"/>
          <w:color w:val="000000" w:themeColor="text1"/>
          <w:sz w:val="28"/>
          <w:szCs w:val="28"/>
        </w:rPr>
        <w:t>m Rotary International</w:t>
      </w:r>
      <w:r w:rsidR="00946280" w:rsidRPr="00C94EA9">
        <w:rPr>
          <w:rFonts w:ascii="Georgia" w:hAnsi="Georgia"/>
          <w:color w:val="000000" w:themeColor="text1"/>
          <w:sz w:val="28"/>
          <w:szCs w:val="28"/>
        </w:rPr>
        <w:t>……………………………………1</w:t>
      </w:r>
    </w:p>
    <w:p w14:paraId="4591503A" w14:textId="77777777" w:rsidR="00AB4C9B" w:rsidRPr="00C94EA9" w:rsidRDefault="00AB4C9B" w:rsidP="004038E4">
      <w:pPr>
        <w:rPr>
          <w:rFonts w:ascii="Georgia" w:hAnsi="Georgia"/>
          <w:color w:val="000000" w:themeColor="text1"/>
          <w:sz w:val="28"/>
          <w:szCs w:val="28"/>
        </w:rPr>
      </w:pPr>
      <w:r w:rsidRPr="00C94EA9">
        <w:rPr>
          <w:rFonts w:ascii="Georgia" w:hAnsi="Georgia"/>
          <w:color w:val="000000" w:themeColor="text1"/>
          <w:sz w:val="28"/>
          <w:szCs w:val="28"/>
        </w:rPr>
        <w:t>Sample Letter</w:t>
      </w:r>
      <w:r w:rsidR="005C58D2" w:rsidRPr="00C94EA9">
        <w:rPr>
          <w:rFonts w:ascii="Georgia" w:hAnsi="Georgia"/>
          <w:color w:val="000000" w:themeColor="text1"/>
          <w:sz w:val="28"/>
          <w:szCs w:val="28"/>
        </w:rPr>
        <w:t xml:space="preserve"> </w:t>
      </w:r>
      <w:r w:rsidR="00946280" w:rsidRPr="00C94EA9">
        <w:rPr>
          <w:rFonts w:ascii="Georgia" w:hAnsi="Georgia"/>
          <w:color w:val="000000" w:themeColor="text1"/>
          <w:sz w:val="28"/>
          <w:szCs w:val="28"/>
        </w:rPr>
        <w:t>to District Governor from District Finance Chair……………3</w:t>
      </w:r>
    </w:p>
    <w:p w14:paraId="72BF9463" w14:textId="77777777" w:rsidR="00AB4C9B" w:rsidRPr="00C94EA9" w:rsidRDefault="00AB4C9B" w:rsidP="004038E4">
      <w:pPr>
        <w:rPr>
          <w:rFonts w:ascii="Georgia" w:hAnsi="Georgia"/>
          <w:color w:val="000000" w:themeColor="text1"/>
          <w:sz w:val="28"/>
          <w:szCs w:val="28"/>
        </w:rPr>
      </w:pPr>
    </w:p>
    <w:p w14:paraId="3AAC9992" w14:textId="77777777" w:rsidR="00AB4C9B" w:rsidRPr="00C94EA9" w:rsidRDefault="00AB4C9B" w:rsidP="004038E4">
      <w:pPr>
        <w:rPr>
          <w:rFonts w:ascii="Georgia" w:hAnsi="Georgia"/>
          <w:color w:val="000000" w:themeColor="text1"/>
          <w:sz w:val="28"/>
          <w:szCs w:val="28"/>
        </w:rPr>
      </w:pPr>
    </w:p>
    <w:p w14:paraId="0A8C3668" w14:textId="77777777" w:rsidR="00AB4C9B" w:rsidRPr="00C94EA9" w:rsidRDefault="00AB4C9B" w:rsidP="004038E4">
      <w:pPr>
        <w:rPr>
          <w:rFonts w:ascii="Georgia" w:hAnsi="Georgia"/>
          <w:color w:val="000000" w:themeColor="text1"/>
          <w:sz w:val="28"/>
          <w:szCs w:val="28"/>
        </w:rPr>
      </w:pPr>
    </w:p>
    <w:p w14:paraId="400FE862" w14:textId="77777777" w:rsidR="00AB4C9B" w:rsidRPr="00C94EA9" w:rsidRDefault="00AB4C9B" w:rsidP="004038E4">
      <w:pPr>
        <w:rPr>
          <w:rFonts w:ascii="Georgia" w:hAnsi="Georgia"/>
          <w:color w:val="000000" w:themeColor="text1"/>
          <w:sz w:val="28"/>
          <w:szCs w:val="28"/>
        </w:rPr>
      </w:pPr>
    </w:p>
    <w:p w14:paraId="3D52BEB6" w14:textId="77777777" w:rsidR="00AB4C9B" w:rsidRPr="00C94EA9" w:rsidRDefault="00AB4C9B" w:rsidP="004038E4">
      <w:pPr>
        <w:rPr>
          <w:rFonts w:ascii="Georgia" w:hAnsi="Georgia"/>
          <w:color w:val="000000" w:themeColor="text1"/>
          <w:sz w:val="28"/>
          <w:szCs w:val="28"/>
        </w:rPr>
      </w:pPr>
    </w:p>
    <w:p w14:paraId="2A6B0E0E" w14:textId="77777777" w:rsidR="00AB4C9B" w:rsidRPr="00C94EA9" w:rsidRDefault="00AB4C9B" w:rsidP="004038E4">
      <w:pPr>
        <w:rPr>
          <w:rFonts w:ascii="Georgia" w:hAnsi="Georgia"/>
          <w:color w:val="000000" w:themeColor="text1"/>
          <w:sz w:val="28"/>
          <w:szCs w:val="28"/>
        </w:rPr>
      </w:pPr>
    </w:p>
    <w:p w14:paraId="680702EE" w14:textId="77777777" w:rsidR="00AB4C9B" w:rsidRPr="00C94EA9" w:rsidRDefault="00AB4C9B" w:rsidP="004038E4">
      <w:pPr>
        <w:rPr>
          <w:rFonts w:ascii="Georgia" w:hAnsi="Georgia"/>
          <w:color w:val="000000" w:themeColor="text1"/>
          <w:sz w:val="28"/>
          <w:szCs w:val="28"/>
        </w:rPr>
      </w:pPr>
    </w:p>
    <w:p w14:paraId="7008481D" w14:textId="77777777" w:rsidR="00AB4C9B" w:rsidRPr="00C94EA9" w:rsidRDefault="00AB4C9B" w:rsidP="004038E4">
      <w:pPr>
        <w:rPr>
          <w:rFonts w:ascii="Georgia" w:hAnsi="Georgia"/>
          <w:color w:val="000000" w:themeColor="text1"/>
          <w:sz w:val="28"/>
          <w:szCs w:val="28"/>
        </w:rPr>
      </w:pPr>
    </w:p>
    <w:p w14:paraId="08C370B5" w14:textId="77777777" w:rsidR="00AB4C9B" w:rsidRPr="00C94EA9" w:rsidRDefault="00AB4C9B" w:rsidP="004038E4">
      <w:pPr>
        <w:rPr>
          <w:rFonts w:ascii="Georgia" w:hAnsi="Georgia"/>
          <w:color w:val="000000" w:themeColor="text1"/>
          <w:sz w:val="28"/>
          <w:szCs w:val="28"/>
        </w:rPr>
      </w:pPr>
    </w:p>
    <w:p w14:paraId="4CC78015" w14:textId="77777777" w:rsidR="00AB4C9B" w:rsidRPr="00C94EA9" w:rsidRDefault="00AB4C9B" w:rsidP="004038E4">
      <w:pPr>
        <w:rPr>
          <w:rFonts w:ascii="Georgia" w:hAnsi="Georgia"/>
          <w:color w:val="000000" w:themeColor="text1"/>
          <w:sz w:val="28"/>
          <w:szCs w:val="28"/>
        </w:rPr>
      </w:pPr>
      <w:r w:rsidRPr="00C94EA9">
        <w:rPr>
          <w:rFonts w:ascii="Georgia" w:hAnsi="Georgia"/>
          <w:color w:val="000000" w:themeColor="text1"/>
          <w:sz w:val="28"/>
          <w:szCs w:val="28"/>
        </w:rPr>
        <w:br w:type="page"/>
      </w:r>
    </w:p>
    <w:p w14:paraId="32F57ADA" w14:textId="0E76BF6F" w:rsidR="00081DBB" w:rsidRDefault="00081DBB" w:rsidP="00081DBB">
      <w:pPr>
        <w:jc w:val="center"/>
        <w:rPr>
          <w:rFonts w:ascii="Georgia" w:hAnsi="Georgia"/>
          <w:i/>
          <w:iCs/>
          <w:color w:val="000000" w:themeColor="text1"/>
          <w:sz w:val="32"/>
          <w:szCs w:val="32"/>
        </w:rPr>
      </w:pPr>
      <w:r w:rsidRPr="00081DBB">
        <w:rPr>
          <w:rFonts w:ascii="Georgia" w:hAnsi="Georgia"/>
          <w:i/>
          <w:iCs/>
          <w:color w:val="000000" w:themeColor="text1"/>
          <w:sz w:val="32"/>
          <w:szCs w:val="32"/>
        </w:rPr>
        <w:lastRenderedPageBreak/>
        <w:t>Sample Notification from Rotary International</w:t>
      </w:r>
    </w:p>
    <w:p w14:paraId="3B762430" w14:textId="77777777" w:rsidR="00081DBB" w:rsidRPr="00081DBB" w:rsidRDefault="00081DBB" w:rsidP="00081DBB">
      <w:pPr>
        <w:jc w:val="center"/>
        <w:rPr>
          <w:rFonts w:ascii="Georgia" w:hAnsi="Georgia"/>
          <w:b/>
          <w:bCs/>
          <w:i/>
          <w:iCs/>
          <w:color w:val="000000" w:themeColor="text1"/>
          <w:sz w:val="32"/>
          <w:szCs w:val="32"/>
        </w:rPr>
      </w:pPr>
    </w:p>
    <w:p w14:paraId="1C89858A" w14:textId="6584CE91" w:rsidR="00AB4C9B" w:rsidRPr="00C94EA9" w:rsidRDefault="00AB4C9B" w:rsidP="004038E4">
      <w:pPr>
        <w:rPr>
          <w:rFonts w:ascii="Georgia" w:hAnsi="Georgia"/>
          <w:b/>
          <w:bCs/>
          <w:color w:val="000000" w:themeColor="text1"/>
          <w:sz w:val="28"/>
          <w:szCs w:val="28"/>
        </w:rPr>
      </w:pPr>
      <w:r w:rsidRPr="00C94EA9">
        <w:rPr>
          <w:rFonts w:ascii="Georgia" w:hAnsi="Georgia"/>
          <w:b/>
          <w:bCs/>
          <w:color w:val="000000" w:themeColor="text1"/>
          <w:sz w:val="28"/>
          <w:szCs w:val="28"/>
        </w:rPr>
        <w:t xml:space="preserve">Annual Statement and Report </w:t>
      </w:r>
      <w:proofErr w:type="gramStart"/>
      <w:r w:rsidRPr="00C94EA9">
        <w:rPr>
          <w:rFonts w:ascii="Georgia" w:hAnsi="Georgia"/>
          <w:b/>
          <w:bCs/>
          <w:color w:val="000000" w:themeColor="text1"/>
          <w:sz w:val="28"/>
          <w:szCs w:val="28"/>
        </w:rPr>
        <w:t>of</w:t>
      </w:r>
      <w:proofErr w:type="gramEnd"/>
      <w:r w:rsidRPr="00C94EA9">
        <w:rPr>
          <w:rFonts w:ascii="Georgia" w:hAnsi="Georgia"/>
          <w:b/>
          <w:bCs/>
          <w:color w:val="000000" w:themeColor="text1"/>
          <w:sz w:val="28"/>
          <w:szCs w:val="28"/>
        </w:rPr>
        <w:t xml:space="preserve"> District Finances</w:t>
      </w:r>
    </w:p>
    <w:p w14:paraId="62D4C5CA" w14:textId="77777777" w:rsidR="00AB4C9B" w:rsidRPr="00C94EA9" w:rsidRDefault="00AB4C9B" w:rsidP="004038E4">
      <w:pPr>
        <w:rPr>
          <w:rFonts w:ascii="Georgia" w:hAnsi="Georgia"/>
          <w:color w:val="000000" w:themeColor="text1"/>
          <w:sz w:val="28"/>
          <w:szCs w:val="28"/>
        </w:rPr>
      </w:pPr>
    </w:p>
    <w:p w14:paraId="17B4BB3D" w14:textId="77777777" w:rsidR="00AB4C9B" w:rsidRPr="00C94EA9" w:rsidRDefault="00AB4C9B"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To: 2024-25 District Governors </w:t>
      </w:r>
    </w:p>
    <w:p w14:paraId="0B7FD95F" w14:textId="77777777" w:rsidR="00AB4C9B" w:rsidRPr="00C94EA9" w:rsidRDefault="00AB4C9B" w:rsidP="004038E4">
      <w:pPr>
        <w:rPr>
          <w:rFonts w:ascii="Georgia" w:hAnsi="Georgia"/>
          <w:color w:val="000000" w:themeColor="text1"/>
          <w:sz w:val="28"/>
          <w:szCs w:val="28"/>
        </w:rPr>
      </w:pPr>
      <w:r w:rsidRPr="00C94EA9">
        <w:rPr>
          <w:rFonts w:ascii="Georgia" w:eastAsia="Times New Roman" w:hAnsi="Georgia" w:cs="Calibri"/>
          <w:color w:val="000000" w:themeColor="text1"/>
          <w:kern w:val="0"/>
          <w:sz w:val="28"/>
          <w:szCs w:val="28"/>
          <w14:ligatures w14:val="none"/>
        </w:rPr>
        <w:t>Copied: 2024-25 and 2025-26 District Finance Chairs </w:t>
      </w:r>
    </w:p>
    <w:p w14:paraId="42C2CC8E" w14:textId="77777777" w:rsidR="00AB4C9B" w:rsidRPr="00C94EA9" w:rsidRDefault="00AB4C9B"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Dear Immediate Past District Governor,</w:t>
      </w:r>
    </w:p>
    <w:p w14:paraId="462E4285" w14:textId="77777777" w:rsidR="00AB4C9B" w:rsidRPr="00C94EA9" w:rsidRDefault="00AB4C9B"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Greetings from Rotary! </w:t>
      </w:r>
    </w:p>
    <w:p w14:paraId="77BAC779" w14:textId="77777777" w:rsidR="00AB4C9B" w:rsidRPr="00C94EA9" w:rsidRDefault="00AB4C9B"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Please let us know if you need any assistance with submitting your 2024-25 Annual Statement and Report of District Finances, due before 1 July 2026. </w:t>
      </w:r>
    </w:p>
    <w:p w14:paraId="53836105" w14:textId="77777777" w:rsidR="00AB4C9B" w:rsidRPr="00C94EA9" w:rsidRDefault="00AB4C9B"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 </w:t>
      </w:r>
    </w:p>
    <w:p w14:paraId="722DE497" w14:textId="77777777" w:rsidR="00AB4C9B" w:rsidRPr="00C94EA9" w:rsidRDefault="00AB4C9B" w:rsidP="004038E4">
      <w:pPr>
        <w:shd w:val="clear" w:color="auto" w:fill="FFFFFF"/>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The Annual Statement and Report of District Finances is an important demonstration of your district’s financial transparency with its clubs. This statement includes all the district’s income and expenditures in the district during your year as governor.  </w:t>
      </w:r>
    </w:p>
    <w:p w14:paraId="65A764A6" w14:textId="77777777" w:rsidR="00AB4C9B" w:rsidRPr="00C94EA9" w:rsidRDefault="00AB4C9B" w:rsidP="004038E4">
      <w:pPr>
        <w:shd w:val="clear" w:color="auto" w:fill="FFFFFF"/>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Here is a chart highlighting the steps to complete the process: </w:t>
      </w:r>
    </w:p>
    <w:p w14:paraId="61CD0E71" w14:textId="77777777" w:rsidR="00AB4C9B" w:rsidRPr="00C94EA9" w:rsidRDefault="00AB4C9B" w:rsidP="004038E4">
      <w:pPr>
        <w:rPr>
          <w:rFonts w:ascii="Georgia" w:hAnsi="Georgia"/>
          <w:color w:val="000000" w:themeColor="text1"/>
          <w:sz w:val="28"/>
          <w:szCs w:val="28"/>
        </w:rPr>
      </w:pPr>
    </w:p>
    <w:p w14:paraId="12AFF299" w14:textId="77777777" w:rsidR="005C58D2" w:rsidRPr="00C94EA9" w:rsidRDefault="005C58D2" w:rsidP="004038E4">
      <w:pPr>
        <w:pStyle w:val="ListParagraph"/>
        <w:numPr>
          <w:ilvl w:val="0"/>
          <w:numId w:val="9"/>
        </w:numPr>
        <w:rPr>
          <w:rFonts w:ascii="Georgia" w:hAnsi="Georgia"/>
          <w:color w:val="000000" w:themeColor="text1"/>
          <w:sz w:val="28"/>
          <w:szCs w:val="28"/>
        </w:rPr>
      </w:pPr>
      <w:r w:rsidRPr="00C94EA9">
        <w:rPr>
          <w:rFonts w:ascii="Georgia" w:eastAsia="Times New Roman" w:hAnsi="Georgia" w:cs="Calibri"/>
          <w:color w:val="000000" w:themeColor="text1"/>
          <w:kern w:val="0"/>
          <w:sz w:val="28"/>
          <w:szCs w:val="28"/>
          <w14:ligatures w14:val="none"/>
        </w:rPr>
        <w:t>Work with current district leaders, such as your district finance chair, to prepare the annual statement and report of district finances for the 2024-25 Rotary year. </w:t>
      </w:r>
    </w:p>
    <w:p w14:paraId="02FAA07E" w14:textId="77777777" w:rsidR="005C58D2" w:rsidRPr="00C94EA9" w:rsidRDefault="005C58D2" w:rsidP="004038E4">
      <w:pPr>
        <w:pStyle w:val="ListParagraph"/>
        <w:numPr>
          <w:ilvl w:val="0"/>
          <w:numId w:val="9"/>
        </w:numPr>
        <w:spacing w:line="360" w:lineRule="atLeast"/>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 xml:space="preserve">Arrange for a qualified accountant </w:t>
      </w:r>
      <w:r w:rsidRPr="00C94EA9">
        <w:rPr>
          <w:rFonts w:ascii="Georgia" w:eastAsia="Times New Roman" w:hAnsi="Georgia" w:cs="Calibri"/>
          <w:i/>
          <w:iCs/>
          <w:color w:val="000000" w:themeColor="text1"/>
          <w:kern w:val="0"/>
          <w:sz w:val="28"/>
          <w:szCs w:val="28"/>
          <w14:ligatures w14:val="none"/>
        </w:rPr>
        <w:t xml:space="preserve">or </w:t>
      </w:r>
      <w:r w:rsidRPr="00C94EA9">
        <w:rPr>
          <w:rFonts w:ascii="Georgia" w:eastAsia="Times New Roman" w:hAnsi="Georgia" w:cs="Calibri"/>
          <w:color w:val="000000" w:themeColor="text1"/>
          <w:kern w:val="0"/>
          <w:sz w:val="28"/>
          <w:szCs w:val="28"/>
          <w14:ligatures w14:val="none"/>
        </w:rPr>
        <w:t>your district’s audit committee to independently review the report. The district audit committee must: </w:t>
      </w:r>
    </w:p>
    <w:p w14:paraId="63EBAB22" w14:textId="77777777" w:rsidR="005C58D2" w:rsidRPr="00C94EA9" w:rsidRDefault="005C58D2" w:rsidP="004038E4">
      <w:pPr>
        <w:numPr>
          <w:ilvl w:val="0"/>
          <w:numId w:val="8"/>
        </w:numPr>
        <w:spacing w:line="360" w:lineRule="atLeast"/>
        <w:ind w:left="1080" w:firstLine="0"/>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Include at least three members selected according to established district procedures. </w:t>
      </w:r>
    </w:p>
    <w:p w14:paraId="63111B62" w14:textId="77777777" w:rsidR="005C58D2" w:rsidRPr="00C94EA9" w:rsidRDefault="005C58D2" w:rsidP="004038E4">
      <w:pPr>
        <w:numPr>
          <w:ilvl w:val="0"/>
          <w:numId w:val="8"/>
        </w:numPr>
        <w:spacing w:line="360" w:lineRule="atLeast"/>
        <w:ind w:left="1080" w:firstLine="0"/>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Include at least one past governor or an independent, financially literate person. </w:t>
      </w:r>
    </w:p>
    <w:p w14:paraId="22545BE4" w14:textId="77777777" w:rsidR="005C58D2" w:rsidRPr="00C94EA9" w:rsidRDefault="005C58D2" w:rsidP="004038E4">
      <w:pPr>
        <w:numPr>
          <w:ilvl w:val="0"/>
          <w:numId w:val="8"/>
        </w:numPr>
        <w:spacing w:line="360" w:lineRule="atLeast"/>
        <w:ind w:left="1080" w:firstLine="0"/>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Not include any current governor, treasurer, signatory of district bank accounts, or member of the district finance committee. </w:t>
      </w:r>
    </w:p>
    <w:p w14:paraId="1955F2C7" w14:textId="77777777" w:rsidR="005C58D2" w:rsidRPr="00C94EA9" w:rsidRDefault="005C58D2" w:rsidP="004038E4">
      <w:pPr>
        <w:pStyle w:val="ListParagraph"/>
        <w:numPr>
          <w:ilvl w:val="0"/>
          <w:numId w:val="9"/>
        </w:numPr>
        <w:spacing w:line="360" w:lineRule="atLeast"/>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Distribute the independently reviewed or audited annual statement to all the district's clubs at least 30 days before the meeting date or conducting a club ballot. Additionally submit to the clubs any reports related to the independent review. </w:t>
      </w:r>
    </w:p>
    <w:p w14:paraId="114F7192" w14:textId="77777777" w:rsidR="005C58D2" w:rsidRPr="00C94EA9" w:rsidRDefault="005C58D2" w:rsidP="004038E4">
      <w:pPr>
        <w:pStyle w:val="ListParagraph"/>
        <w:numPr>
          <w:ilvl w:val="0"/>
          <w:numId w:val="9"/>
        </w:numPr>
        <w:spacing w:line="360" w:lineRule="atLeast"/>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lastRenderedPageBreak/>
        <w:t xml:space="preserve">Hold a meeting or conduct a club ballot, including </w:t>
      </w:r>
      <w:r w:rsidRPr="00C94EA9">
        <w:rPr>
          <w:rFonts w:ascii="Georgia" w:eastAsia="Times New Roman" w:hAnsi="Georgia" w:cs="Calibri"/>
          <w:i/>
          <w:iCs/>
          <w:color w:val="000000" w:themeColor="text1"/>
          <w:kern w:val="0"/>
          <w:sz w:val="28"/>
          <w:szCs w:val="28"/>
          <w14:ligatures w14:val="none"/>
        </w:rPr>
        <w:t xml:space="preserve">all </w:t>
      </w:r>
      <w:r w:rsidRPr="00C94EA9">
        <w:rPr>
          <w:rFonts w:ascii="Georgia" w:eastAsia="Times New Roman" w:hAnsi="Georgia" w:cs="Calibri"/>
          <w:color w:val="000000" w:themeColor="text1"/>
          <w:kern w:val="0"/>
          <w:sz w:val="28"/>
          <w:szCs w:val="28"/>
          <w14:ligatures w14:val="none"/>
        </w:rPr>
        <w:t>2025-26 clubs in the district, to vote on the annual statement and report of district finances’ approval. </w:t>
      </w:r>
    </w:p>
    <w:p w14:paraId="2FC4A723" w14:textId="77777777" w:rsidR="005C58D2" w:rsidRPr="00C94EA9" w:rsidRDefault="005C58D2" w:rsidP="004038E4">
      <w:pPr>
        <w:pStyle w:val="ListParagraph"/>
        <w:numPr>
          <w:ilvl w:val="0"/>
          <w:numId w:val="9"/>
        </w:numPr>
        <w:spacing w:line="360" w:lineRule="atLeast"/>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b/>
          <w:bCs/>
          <w:color w:val="000000" w:themeColor="text1"/>
          <w:kern w:val="0"/>
          <w:sz w:val="28"/>
          <w:szCs w:val="28"/>
          <w14:ligatures w14:val="none"/>
        </w:rPr>
        <w:t xml:space="preserve">Send a copy of the annual statement and report of district finances to </w:t>
      </w:r>
      <w:hyperlink r:id="rId8" w:tgtFrame="_blank" w:history="1">
        <w:r w:rsidRPr="00C94EA9">
          <w:rPr>
            <w:rFonts w:ascii="Georgia" w:eastAsia="Times New Roman" w:hAnsi="Georgia" w:cs="Calibri"/>
            <w:b/>
            <w:bCs/>
            <w:color w:val="000000" w:themeColor="text1"/>
            <w:kern w:val="0"/>
            <w:sz w:val="28"/>
            <w:szCs w:val="28"/>
            <w:u w:val="single"/>
            <w14:ligatures w14:val="none"/>
          </w:rPr>
          <w:t>annualstatement@rotary.org</w:t>
        </w:r>
      </w:hyperlink>
      <w:r w:rsidRPr="00C94EA9">
        <w:rPr>
          <w:rFonts w:ascii="Georgia" w:eastAsia="Times New Roman" w:hAnsi="Georgia" w:cs="Calibri"/>
          <w:b/>
          <w:bCs/>
          <w:color w:val="000000" w:themeColor="text1"/>
          <w:kern w:val="0"/>
          <w:sz w:val="28"/>
          <w:szCs w:val="28"/>
          <w14:ligatures w14:val="none"/>
        </w:rPr>
        <w:t xml:space="preserve"> before 1 July 2026, with confirmation that it was independently reviewed and then approved by the clubs.</w:t>
      </w:r>
      <w:r w:rsidRPr="00C94EA9">
        <w:rPr>
          <w:rFonts w:ascii="Georgia" w:eastAsia="Times New Roman" w:hAnsi="Georgia" w:cs="Calibri"/>
          <w:color w:val="000000" w:themeColor="text1"/>
          <w:kern w:val="0"/>
          <w:sz w:val="28"/>
          <w:szCs w:val="28"/>
          <w14:ligatures w14:val="none"/>
        </w:rPr>
        <w:t> </w:t>
      </w:r>
    </w:p>
    <w:p w14:paraId="264CACED" w14:textId="77777777" w:rsidR="005C58D2" w:rsidRPr="00C94EA9" w:rsidRDefault="005C58D2" w:rsidP="004038E4">
      <w:pPr>
        <w:rPr>
          <w:rFonts w:ascii="Georgia" w:eastAsia="Times New Roman" w:hAnsi="Georgia" w:cs="Calibri"/>
          <w:color w:val="000000" w:themeColor="text1"/>
          <w:kern w:val="0"/>
          <w:sz w:val="28"/>
          <w:szCs w:val="28"/>
          <w14:ligatures w14:val="none"/>
        </w:rPr>
      </w:pPr>
    </w:p>
    <w:p w14:paraId="6692D750" w14:textId="77777777" w:rsidR="005C58D2" w:rsidRPr="00C94EA9" w:rsidRDefault="005C58D2" w:rsidP="004038E4">
      <w:pPr>
        <w:shd w:val="clear" w:color="auto" w:fill="FFFFFF"/>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 xml:space="preserve">If we do not receive your annual statement </w:t>
      </w:r>
      <w:r w:rsidRPr="00C94EA9">
        <w:rPr>
          <w:rFonts w:ascii="Georgia" w:eastAsia="Times New Roman" w:hAnsi="Georgia" w:cs="Calibri"/>
          <w:b/>
          <w:bCs/>
          <w:color w:val="000000" w:themeColor="text1"/>
          <w:kern w:val="0"/>
          <w:sz w:val="28"/>
          <w:szCs w:val="28"/>
          <w14:ligatures w14:val="none"/>
        </w:rPr>
        <w:t>before 1 July 2026</w:t>
      </w:r>
      <w:r w:rsidRPr="00C94EA9">
        <w:rPr>
          <w:rFonts w:ascii="Georgia" w:eastAsia="Times New Roman" w:hAnsi="Georgia" w:cs="Calibri"/>
          <w:color w:val="000000" w:themeColor="text1"/>
          <w:kern w:val="0"/>
          <w:sz w:val="28"/>
          <w:szCs w:val="28"/>
          <w14:ligatures w14:val="none"/>
        </w:rPr>
        <w:t>, you will be ineligible to serve in any current or future RI, TRF, or certain district leadership roles, until your statement has been submitted as outlined in the Rotary Code of Policies. </w:t>
      </w:r>
    </w:p>
    <w:p w14:paraId="2A5B0263" w14:textId="77777777" w:rsidR="005C58D2" w:rsidRPr="00C94EA9" w:rsidRDefault="005C58D2"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Additionally, each year we send a list of past governors that did not submit their Annual Statement and Report of District Finances to district governors-elect, to ensure districts are aware of anyone ineligible to serve in certain district leadership roles. Should anyone on this list be appointed to role, they will be removed. </w:t>
      </w:r>
    </w:p>
    <w:p w14:paraId="00776024" w14:textId="77777777" w:rsidR="005C58D2" w:rsidRPr="00C94EA9" w:rsidRDefault="005C58D2"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 </w:t>
      </w:r>
    </w:p>
    <w:p w14:paraId="7EB00630" w14:textId="77777777" w:rsidR="005C58D2" w:rsidRPr="00C94EA9" w:rsidRDefault="005C58D2" w:rsidP="004038E4">
      <w:pPr>
        <w:rPr>
          <w:rFonts w:ascii="Georgia" w:eastAsia="Times New Roman" w:hAnsi="Georgia" w:cs="Calibri"/>
          <w:color w:val="000000" w:themeColor="text1"/>
          <w:kern w:val="0"/>
          <w:sz w:val="28"/>
          <w:szCs w:val="28"/>
          <w14:ligatures w14:val="none"/>
        </w:rPr>
      </w:pPr>
      <w:r w:rsidRPr="00C94EA9">
        <w:rPr>
          <w:rFonts w:ascii="Georgia" w:eastAsia="Times New Roman" w:hAnsi="Georgia" w:cs="Calibri"/>
          <w:color w:val="000000" w:themeColor="text1"/>
          <w:kern w:val="0"/>
          <w:sz w:val="28"/>
          <w:szCs w:val="28"/>
          <w14:ligatures w14:val="none"/>
        </w:rPr>
        <w:t>Please let us know if you have any questions. </w:t>
      </w:r>
    </w:p>
    <w:p w14:paraId="41EA59B9" w14:textId="77777777" w:rsidR="00946280" w:rsidRPr="00C94EA9" w:rsidRDefault="00946280" w:rsidP="004038E4">
      <w:pPr>
        <w:rPr>
          <w:rFonts w:ascii="Georgia" w:hAnsi="Georgia"/>
          <w:color w:val="000000" w:themeColor="text1"/>
          <w:sz w:val="28"/>
          <w:szCs w:val="28"/>
        </w:rPr>
      </w:pPr>
      <w:r w:rsidRPr="00C94EA9">
        <w:rPr>
          <w:rFonts w:ascii="Georgia" w:hAnsi="Georgia"/>
          <w:color w:val="000000" w:themeColor="text1"/>
          <w:sz w:val="28"/>
          <w:szCs w:val="28"/>
        </w:rPr>
        <w:br w:type="page"/>
      </w:r>
    </w:p>
    <w:p w14:paraId="5680DE01" w14:textId="3894E02C" w:rsidR="00946280" w:rsidRPr="00C94EA9" w:rsidRDefault="00081DBB" w:rsidP="00081DBB">
      <w:pPr>
        <w:jc w:val="center"/>
        <w:rPr>
          <w:rFonts w:ascii="Georgia" w:hAnsi="Georgia"/>
          <w:color w:val="000000" w:themeColor="text1"/>
          <w:sz w:val="28"/>
          <w:szCs w:val="28"/>
        </w:rPr>
      </w:pPr>
      <w:r w:rsidRPr="00081DBB">
        <w:rPr>
          <w:rFonts w:ascii="Georgia" w:hAnsi="Georgia"/>
          <w:i/>
          <w:iCs/>
          <w:color w:val="000000" w:themeColor="text1"/>
          <w:sz w:val="28"/>
          <w:szCs w:val="28"/>
        </w:rPr>
        <w:lastRenderedPageBreak/>
        <w:t>Sample Letter to District Governor from District Finance Chair</w:t>
      </w:r>
      <w:r w:rsidRPr="00C94EA9">
        <w:rPr>
          <w:rFonts w:ascii="Georgia" w:hAnsi="Georgia"/>
          <w:noProof/>
          <w:color w:val="000000" w:themeColor="text1"/>
          <w:sz w:val="28"/>
          <w:szCs w:val="28"/>
        </w:rPr>
        <w:t xml:space="preserve"> </w:t>
      </w:r>
      <w:r w:rsidR="00946280" w:rsidRPr="00C94EA9">
        <w:rPr>
          <w:rFonts w:ascii="Georgia" w:hAnsi="Georgia"/>
          <w:noProof/>
          <w:color w:val="000000" w:themeColor="text1"/>
          <w:sz w:val="28"/>
          <w:szCs w:val="28"/>
        </w:rPr>
        <w:drawing>
          <wp:inline distT="0" distB="0" distL="0" distR="0" wp14:anchorId="2619CD06" wp14:editId="46DB1F8B">
            <wp:extent cx="2203450" cy="772073"/>
            <wp:effectExtent l="0" t="0" r="0" b="0"/>
            <wp:docPr id="163914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43796" name=""/>
                    <pic:cNvPicPr/>
                  </pic:nvPicPr>
                  <pic:blipFill>
                    <a:blip r:embed="rId9"/>
                    <a:stretch>
                      <a:fillRect/>
                    </a:stretch>
                  </pic:blipFill>
                  <pic:spPr>
                    <a:xfrm>
                      <a:off x="0" y="0"/>
                      <a:ext cx="2361439" cy="827431"/>
                    </a:xfrm>
                    <a:prstGeom prst="rect">
                      <a:avLst/>
                    </a:prstGeom>
                  </pic:spPr>
                </pic:pic>
              </a:graphicData>
            </a:graphic>
          </wp:inline>
        </w:drawing>
      </w:r>
    </w:p>
    <w:p w14:paraId="28D1B75D" w14:textId="77777777" w:rsidR="00946280" w:rsidRPr="00C94EA9" w:rsidRDefault="00946280" w:rsidP="004038E4">
      <w:pPr>
        <w:rPr>
          <w:rFonts w:ascii="Georgia" w:hAnsi="Georgia"/>
          <w:color w:val="000000" w:themeColor="text1"/>
          <w:sz w:val="28"/>
          <w:szCs w:val="28"/>
        </w:rPr>
      </w:pPr>
      <w:r w:rsidRPr="00C94EA9">
        <w:rPr>
          <w:rFonts w:ascii="Georgia" w:hAnsi="Georgia"/>
          <w:color w:val="000000" w:themeColor="text1"/>
          <w:sz w:val="28"/>
          <w:szCs w:val="28"/>
        </w:rPr>
        <w:t>Gary D. Smith, District Finance Chair</w:t>
      </w:r>
    </w:p>
    <w:p w14:paraId="10742CF3" w14:textId="77777777" w:rsidR="00946280" w:rsidRPr="00C94EA9" w:rsidRDefault="00946280" w:rsidP="004038E4">
      <w:pPr>
        <w:rPr>
          <w:rFonts w:ascii="Georgia" w:hAnsi="Georgia"/>
          <w:color w:val="000000" w:themeColor="text1"/>
          <w:sz w:val="28"/>
          <w:szCs w:val="28"/>
        </w:rPr>
      </w:pPr>
      <w:r w:rsidRPr="00C94EA9">
        <w:rPr>
          <w:rFonts w:ascii="Georgia" w:hAnsi="Georgia"/>
          <w:color w:val="000000" w:themeColor="text1"/>
          <w:sz w:val="28"/>
          <w:szCs w:val="28"/>
        </w:rPr>
        <w:t>412 West Central Avenue</w:t>
      </w:r>
    </w:p>
    <w:p w14:paraId="53ED28AA" w14:textId="77777777" w:rsidR="00946280" w:rsidRPr="00C94EA9" w:rsidRDefault="00946280" w:rsidP="004038E4">
      <w:pPr>
        <w:rPr>
          <w:rFonts w:ascii="Georgia" w:hAnsi="Georgia"/>
          <w:color w:val="000000" w:themeColor="text1"/>
          <w:sz w:val="28"/>
          <w:szCs w:val="28"/>
        </w:rPr>
      </w:pPr>
      <w:r w:rsidRPr="00C94EA9">
        <w:rPr>
          <w:rFonts w:ascii="Georgia" w:hAnsi="Georgia"/>
          <w:color w:val="000000" w:themeColor="text1"/>
          <w:sz w:val="28"/>
          <w:szCs w:val="28"/>
        </w:rPr>
        <w:t>Fitzgerald, Georgia 31750</w:t>
      </w:r>
    </w:p>
    <w:p w14:paraId="4C3DD90D" w14:textId="77777777" w:rsidR="00946280" w:rsidRPr="00C94EA9" w:rsidRDefault="00946280" w:rsidP="004038E4">
      <w:pPr>
        <w:rPr>
          <w:rFonts w:ascii="Georgia" w:hAnsi="Georgia"/>
          <w:color w:val="000000" w:themeColor="text1"/>
          <w:sz w:val="28"/>
          <w:szCs w:val="28"/>
        </w:rPr>
      </w:pPr>
    </w:p>
    <w:p w14:paraId="7BBC92A6" w14:textId="77777777" w:rsidR="00946280" w:rsidRPr="00C94EA9" w:rsidRDefault="00946280" w:rsidP="004038E4">
      <w:pPr>
        <w:rPr>
          <w:rFonts w:ascii="Georgia" w:hAnsi="Georgia"/>
          <w:color w:val="000000" w:themeColor="text1"/>
          <w:sz w:val="28"/>
          <w:szCs w:val="28"/>
        </w:rPr>
      </w:pPr>
      <w:r w:rsidRPr="00C94EA9">
        <w:rPr>
          <w:rFonts w:ascii="Georgia" w:hAnsi="Georgia"/>
          <w:color w:val="000000" w:themeColor="text1"/>
          <w:sz w:val="28"/>
          <w:szCs w:val="28"/>
        </w:rPr>
        <w:t>District Governor</w:t>
      </w:r>
    </w:p>
    <w:p w14:paraId="0C52DCB9" w14:textId="77777777" w:rsidR="00946280" w:rsidRPr="00C94EA9" w:rsidRDefault="00946280" w:rsidP="004038E4">
      <w:pPr>
        <w:rPr>
          <w:rFonts w:ascii="Georgia" w:hAnsi="Georgia"/>
          <w:color w:val="000000" w:themeColor="text1"/>
          <w:sz w:val="28"/>
          <w:szCs w:val="28"/>
        </w:rPr>
      </w:pPr>
      <w:r w:rsidRPr="00C94EA9">
        <w:rPr>
          <w:rFonts w:ascii="Georgia" w:hAnsi="Georgia" w:cs="Tahoma"/>
          <w:color w:val="000000" w:themeColor="text1"/>
          <w:sz w:val="28"/>
          <w:szCs w:val="28"/>
          <w:shd w:val="clear" w:color="auto" w:fill="FFFFFF"/>
        </w:rPr>
        <w:t>Address</w:t>
      </w:r>
      <w:r w:rsidRPr="00C94EA9">
        <w:rPr>
          <w:rFonts w:ascii="Georgia" w:hAnsi="Georgia" w:cs="Tahoma"/>
          <w:color w:val="000000" w:themeColor="text1"/>
          <w:sz w:val="28"/>
          <w:szCs w:val="28"/>
        </w:rPr>
        <w:br/>
      </w:r>
      <w:r w:rsidRPr="00C94EA9">
        <w:rPr>
          <w:rFonts w:ascii="Georgia" w:hAnsi="Georgia" w:cs="Tahoma"/>
          <w:color w:val="000000" w:themeColor="text1"/>
          <w:sz w:val="28"/>
          <w:szCs w:val="28"/>
          <w:shd w:val="clear" w:color="auto" w:fill="FFFFFF"/>
        </w:rPr>
        <w:t>City, State, Zip</w:t>
      </w:r>
    </w:p>
    <w:p w14:paraId="61EA66C4" w14:textId="77777777" w:rsidR="00946280" w:rsidRPr="00C94EA9" w:rsidRDefault="00946280" w:rsidP="004038E4">
      <w:pPr>
        <w:rPr>
          <w:rFonts w:ascii="Georgia" w:hAnsi="Georgia"/>
          <w:color w:val="000000" w:themeColor="text1"/>
          <w:sz w:val="28"/>
          <w:szCs w:val="28"/>
        </w:rPr>
      </w:pPr>
    </w:p>
    <w:p w14:paraId="78756AEE" w14:textId="77777777" w:rsidR="00946280" w:rsidRPr="00C94EA9" w:rsidRDefault="00946280" w:rsidP="004038E4">
      <w:pPr>
        <w:rPr>
          <w:rFonts w:ascii="Georgia" w:hAnsi="Georgia"/>
          <w:color w:val="000000" w:themeColor="text1"/>
          <w:sz w:val="28"/>
          <w:szCs w:val="28"/>
        </w:rPr>
      </w:pPr>
      <w:r w:rsidRPr="00C94EA9">
        <w:rPr>
          <w:rFonts w:ascii="Georgia" w:hAnsi="Georgia"/>
          <w:color w:val="000000" w:themeColor="text1"/>
          <w:sz w:val="28"/>
          <w:szCs w:val="28"/>
        </w:rPr>
        <w:t>Dear DG;</w:t>
      </w:r>
    </w:p>
    <w:p w14:paraId="4B9424B8" w14:textId="77777777" w:rsidR="00946280" w:rsidRPr="00C94EA9" w:rsidRDefault="00946280" w:rsidP="004038E4">
      <w:pPr>
        <w:ind w:firstLine="720"/>
        <w:rPr>
          <w:rFonts w:ascii="Georgia" w:hAnsi="Georgia"/>
          <w:color w:val="000000" w:themeColor="text1"/>
          <w:sz w:val="28"/>
          <w:szCs w:val="28"/>
        </w:rPr>
      </w:pPr>
      <w:r w:rsidRPr="00C94EA9">
        <w:rPr>
          <w:rFonts w:ascii="Georgia" w:hAnsi="Georgia"/>
          <w:color w:val="000000" w:themeColor="text1"/>
          <w:sz w:val="28"/>
          <w:szCs w:val="28"/>
        </w:rPr>
        <w:t>Greetings and congratulations on completing your year as District Governor of Rotary District 6920. Thank you for your service.</w:t>
      </w:r>
    </w:p>
    <w:p w14:paraId="0D519537" w14:textId="7D75F739" w:rsidR="00946280" w:rsidRPr="00C94EA9" w:rsidRDefault="00946280" w:rsidP="004038E4">
      <w:pPr>
        <w:spacing w:line="360" w:lineRule="atLeast"/>
        <w:ind w:firstLine="720"/>
        <w:rPr>
          <w:rFonts w:ascii="Georgia" w:eastAsia="Times New Roman" w:hAnsi="Georgia" w:cs="Calibri"/>
          <w:color w:val="000000" w:themeColor="text1"/>
          <w:kern w:val="0"/>
          <w:sz w:val="28"/>
          <w:szCs w:val="28"/>
          <w:shd w:val="clear" w:color="auto" w:fill="FFFFFF"/>
          <w14:ligatures w14:val="none"/>
        </w:rPr>
      </w:pPr>
      <w:r w:rsidRPr="00C94EA9">
        <w:rPr>
          <w:rFonts w:ascii="Georgia" w:hAnsi="Georgia"/>
          <w:color w:val="000000" w:themeColor="text1"/>
          <w:sz w:val="28"/>
          <w:szCs w:val="28"/>
        </w:rPr>
        <w:t>Required of you is to comp</w:t>
      </w:r>
      <w:r w:rsidR="00141134" w:rsidRPr="00C94EA9">
        <w:rPr>
          <w:rFonts w:ascii="Georgia" w:hAnsi="Georgia"/>
          <w:color w:val="000000" w:themeColor="text1"/>
          <w:sz w:val="28"/>
          <w:szCs w:val="28"/>
        </w:rPr>
        <w:t>l</w:t>
      </w:r>
      <w:r w:rsidRPr="00C94EA9">
        <w:rPr>
          <w:rFonts w:ascii="Georgia" w:hAnsi="Georgia"/>
          <w:color w:val="000000" w:themeColor="text1"/>
          <w:sz w:val="28"/>
          <w:szCs w:val="28"/>
        </w:rPr>
        <w:t xml:space="preserve">ete by June 30, </w:t>
      </w:r>
      <w:proofErr w:type="gramStart"/>
      <w:r w:rsidRPr="00C94EA9">
        <w:rPr>
          <w:rFonts w:ascii="Georgia" w:hAnsi="Georgia"/>
          <w:color w:val="000000" w:themeColor="text1"/>
          <w:sz w:val="28"/>
          <w:szCs w:val="28"/>
        </w:rPr>
        <w:t>2026</w:t>
      </w:r>
      <w:proofErr w:type="gramEnd"/>
      <w:r w:rsidRPr="00C94EA9">
        <w:rPr>
          <w:rFonts w:ascii="Georgia" w:hAnsi="Georgia"/>
          <w:color w:val="000000" w:themeColor="text1"/>
          <w:sz w:val="28"/>
          <w:szCs w:val="28"/>
        </w:rPr>
        <w:t xml:space="preserve"> a</w:t>
      </w:r>
      <w:r w:rsidR="00081DBB">
        <w:rPr>
          <w:rFonts w:ascii="Georgia" w:hAnsi="Georgia"/>
          <w:color w:val="000000" w:themeColor="text1"/>
          <w:sz w:val="28"/>
          <w:szCs w:val="28"/>
        </w:rPr>
        <w:t xml:space="preserve">n </w:t>
      </w:r>
      <w:r w:rsidRPr="00C94EA9">
        <w:rPr>
          <w:rFonts w:ascii="Georgia" w:eastAsia="Times New Roman" w:hAnsi="Georgia" w:cs="Times New Roman"/>
          <w:b/>
          <w:bCs/>
          <w:color w:val="000000" w:themeColor="text1"/>
          <w:kern w:val="0"/>
          <w:sz w:val="28"/>
          <w:szCs w:val="28"/>
          <w:shd w:val="clear" w:color="auto" w:fill="FFFFFF"/>
          <w14:ligatures w14:val="none"/>
        </w:rPr>
        <w:t>Annual Statement and Report of District Finances</w:t>
      </w:r>
      <w:r w:rsidRPr="00C94EA9">
        <w:rPr>
          <w:rFonts w:ascii="Georgia" w:eastAsia="Times New Roman" w:hAnsi="Georgia" w:cs="Calibri"/>
          <w:color w:val="000000" w:themeColor="text1"/>
          <w:kern w:val="0"/>
          <w:sz w:val="28"/>
          <w:szCs w:val="28"/>
          <w:shd w:val="clear" w:color="auto" w:fill="FFFFFF"/>
          <w14:ligatures w14:val="none"/>
        </w:rPr>
        <w:t xml:space="preserve"> for the Rotary year 2024 – 2025 to demonstrate your district’s financial transparency to your clubs. This statement includes all the district’s income and expenditures in the district during your year as governor.  The annual statement and report must be submitted to and voted on by the clubs in the district.</w:t>
      </w:r>
    </w:p>
    <w:p w14:paraId="0DD627D0" w14:textId="77777777" w:rsidR="00946280" w:rsidRPr="00C94EA9" w:rsidRDefault="00946280" w:rsidP="004038E4">
      <w:pPr>
        <w:spacing w:line="360" w:lineRule="atLeast"/>
        <w:ind w:firstLine="720"/>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As chairman of the Finance Committee</w:t>
      </w:r>
      <w:r w:rsidR="001067B7" w:rsidRPr="00C94EA9">
        <w:rPr>
          <w:rFonts w:ascii="Georgia" w:eastAsia="Times New Roman" w:hAnsi="Georgia" w:cs="Calibri"/>
          <w:color w:val="000000" w:themeColor="text1"/>
          <w:kern w:val="0"/>
          <w:sz w:val="28"/>
          <w:szCs w:val="28"/>
          <w:shd w:val="clear" w:color="auto" w:fill="FFFFFF"/>
          <w14:ligatures w14:val="none"/>
        </w:rPr>
        <w:t>,</w:t>
      </w:r>
      <w:r w:rsidRPr="00C94EA9">
        <w:rPr>
          <w:rFonts w:ascii="Georgia" w:eastAsia="Times New Roman" w:hAnsi="Georgia" w:cs="Calibri"/>
          <w:color w:val="000000" w:themeColor="text1"/>
          <w:kern w:val="0"/>
          <w:sz w:val="28"/>
          <w:szCs w:val="28"/>
          <w:shd w:val="clear" w:color="auto" w:fill="FFFFFF"/>
          <w14:ligatures w14:val="none"/>
        </w:rPr>
        <w:t xml:space="preserve"> I give you the assurance that you will be supported in this responsibility. Our Treasurer NAME will be providing to you a year end statement and report of district finances for the 2024 - 2025 Rotary year no later than October 1, 2025. I will provide you the names and contact information of the district audit committee who will independently review the report. They will be expecting you to contact them.</w:t>
      </w:r>
    </w:p>
    <w:p w14:paraId="6BC21F51" w14:textId="77777777" w:rsidR="00946280" w:rsidRPr="00C94EA9" w:rsidRDefault="00946280" w:rsidP="004038E4">
      <w:pPr>
        <w:spacing w:line="360" w:lineRule="atLeast"/>
        <w:ind w:firstLine="720"/>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After you receive the audited report, you are to provide me with a copy of the report and any other attachments related to the independent review. Working with District Governor NAME, the audited report will be distributed to all the district's clubs at least 30 days before the meeting date when the report will be presented for a vote of approval.</w:t>
      </w:r>
    </w:p>
    <w:p w14:paraId="11384E94" w14:textId="77777777" w:rsidR="00946280" w:rsidRPr="00C94EA9" w:rsidRDefault="00946280" w:rsidP="004038E4">
      <w:pPr>
        <w:spacing w:line="360" w:lineRule="atLeast"/>
        <w:ind w:firstLine="720"/>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Upon completion of the vote, you will submit the annual report certified by you and the District Secretary to Rotary international Club and District Support. A copy of the report will be posted to the district website.</w:t>
      </w:r>
    </w:p>
    <w:p w14:paraId="382B49D3" w14:textId="77777777" w:rsidR="00946280" w:rsidRPr="00C94EA9" w:rsidRDefault="00946280" w:rsidP="004038E4">
      <w:pPr>
        <w:spacing w:line="360" w:lineRule="atLeast"/>
        <w:ind w:firstLine="720"/>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Please contact me if you have any questions or concerns.</w:t>
      </w:r>
    </w:p>
    <w:p w14:paraId="6FBBF71F"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lastRenderedPageBreak/>
        <w:t>Yours in Rotary Service,</w:t>
      </w:r>
    </w:p>
    <w:p w14:paraId="19044771"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p>
    <w:p w14:paraId="5435722C"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p>
    <w:p w14:paraId="2169DDB3"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Gary D. Smith</w:t>
      </w:r>
    </w:p>
    <w:p w14:paraId="756ADC17"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p>
    <w:p w14:paraId="1F8A43D0"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 xml:space="preserve">CC: </w:t>
      </w:r>
      <w:r w:rsidRPr="00C94EA9">
        <w:rPr>
          <w:rFonts w:ascii="Georgia" w:eastAsia="Times New Roman" w:hAnsi="Georgia" w:cs="Calibri"/>
          <w:color w:val="000000" w:themeColor="text1"/>
          <w:kern w:val="0"/>
          <w:sz w:val="28"/>
          <w:szCs w:val="28"/>
          <w:shd w:val="clear" w:color="auto" w:fill="FFFFFF"/>
          <w14:ligatures w14:val="none"/>
        </w:rPr>
        <w:tab/>
        <w:t>District Governor NAME</w:t>
      </w:r>
    </w:p>
    <w:p w14:paraId="165833F1" w14:textId="77777777" w:rsidR="00946280" w:rsidRPr="00C94EA9" w:rsidRDefault="00946280" w:rsidP="004038E4">
      <w:pPr>
        <w:spacing w:line="360" w:lineRule="atLeast"/>
        <w:rPr>
          <w:rFonts w:ascii="Georgia" w:eastAsia="Times New Roman" w:hAnsi="Georgia" w:cs="Calibri"/>
          <w:color w:val="000000" w:themeColor="text1"/>
          <w:kern w:val="0"/>
          <w:sz w:val="28"/>
          <w:szCs w:val="28"/>
          <w:shd w:val="clear" w:color="auto" w:fill="FFFFFF"/>
          <w14:ligatures w14:val="none"/>
        </w:rPr>
      </w:pPr>
      <w:r w:rsidRPr="00C94EA9">
        <w:rPr>
          <w:rFonts w:ascii="Georgia" w:eastAsia="Times New Roman" w:hAnsi="Georgia" w:cs="Calibri"/>
          <w:color w:val="000000" w:themeColor="text1"/>
          <w:kern w:val="0"/>
          <w:sz w:val="28"/>
          <w:szCs w:val="28"/>
          <w:shd w:val="clear" w:color="auto" w:fill="FFFFFF"/>
          <w14:ligatures w14:val="none"/>
        </w:rPr>
        <w:tab/>
        <w:t>District Treasurer NAME</w:t>
      </w:r>
    </w:p>
    <w:p w14:paraId="50CD72ED" w14:textId="77777777" w:rsidR="00946280" w:rsidRDefault="00946280" w:rsidP="004038E4">
      <w:pPr>
        <w:spacing w:line="360" w:lineRule="atLeast"/>
        <w:rPr>
          <w:rFonts w:ascii="Georgia" w:eastAsia="Times New Roman" w:hAnsi="Georgia" w:cs="Times New Roman"/>
          <w:color w:val="000000" w:themeColor="text1"/>
          <w:kern w:val="0"/>
          <w:sz w:val="28"/>
          <w:szCs w:val="28"/>
          <w14:ligatures w14:val="none"/>
        </w:rPr>
      </w:pPr>
      <w:r w:rsidRPr="00C94EA9">
        <w:rPr>
          <w:rFonts w:ascii="Georgia" w:eastAsia="Times New Roman" w:hAnsi="Georgia" w:cs="Times New Roman"/>
          <w:color w:val="000000" w:themeColor="text1"/>
          <w:kern w:val="0"/>
          <w:sz w:val="28"/>
          <w:szCs w:val="28"/>
          <w14:ligatures w14:val="none"/>
        </w:rPr>
        <w:tab/>
        <w:t>District Secretary NAME</w:t>
      </w:r>
    </w:p>
    <w:p w14:paraId="74BEC7C9"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5603541E"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58BEE487"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2E5202E2"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1B456AE6"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5122C861"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3E6E0E60"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1F2A4A40"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346F36C4"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2994DBEA"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4EC56A43"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068A6668" w14:textId="77777777" w:rsidR="004C70F3"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06876400" w14:textId="77777777" w:rsidR="004C70F3" w:rsidRPr="00C94EA9" w:rsidRDefault="004C70F3" w:rsidP="004038E4">
      <w:pPr>
        <w:spacing w:line="360" w:lineRule="atLeast"/>
        <w:rPr>
          <w:rFonts w:ascii="Georgia" w:eastAsia="Times New Roman" w:hAnsi="Georgia" w:cs="Times New Roman"/>
          <w:color w:val="000000" w:themeColor="text1"/>
          <w:kern w:val="0"/>
          <w:sz w:val="28"/>
          <w:szCs w:val="28"/>
          <w14:ligatures w14:val="none"/>
        </w:rPr>
      </w:pPr>
    </w:p>
    <w:p w14:paraId="1313FAAB" w14:textId="77777777" w:rsidR="00AB4C9B" w:rsidRPr="00C94EA9" w:rsidRDefault="00AA0BD3" w:rsidP="004038E4">
      <w:pPr>
        <w:rPr>
          <w:rFonts w:ascii="Georgia" w:hAnsi="Georgia"/>
          <w:color w:val="000000" w:themeColor="text1"/>
          <w:sz w:val="28"/>
          <w:szCs w:val="28"/>
        </w:rPr>
      </w:pPr>
      <w:r w:rsidRPr="00C94EA9">
        <w:rPr>
          <w:rFonts w:ascii="Georgia" w:hAnsi="Georgia"/>
          <w:color w:val="000000" w:themeColor="text1"/>
          <w:sz w:val="28"/>
          <w:szCs w:val="28"/>
        </w:rPr>
        <w:t>REV GDS</w:t>
      </w:r>
    </w:p>
    <w:sectPr w:rsidR="00AB4C9B" w:rsidRPr="00C94EA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7DE3" w14:textId="77777777" w:rsidR="00EF68AA" w:rsidRDefault="00EF68AA" w:rsidP="00791C7C">
      <w:r>
        <w:separator/>
      </w:r>
    </w:p>
  </w:endnote>
  <w:endnote w:type="continuationSeparator" w:id="0">
    <w:p w14:paraId="0C875D91" w14:textId="77777777" w:rsidR="00EF68AA" w:rsidRDefault="00EF68AA" w:rsidP="0079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12220"/>
      <w:docPartObj>
        <w:docPartGallery w:val="Page Numbers (Bottom of Page)"/>
        <w:docPartUnique/>
      </w:docPartObj>
    </w:sdtPr>
    <w:sdtContent>
      <w:p w14:paraId="3CC9DDA9" w14:textId="77777777" w:rsidR="00791C7C" w:rsidRDefault="00791C7C" w:rsidP="00CE55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497556" w14:textId="77777777" w:rsidR="00791C7C" w:rsidRDefault="00791C7C" w:rsidP="00791C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568303"/>
      <w:docPartObj>
        <w:docPartGallery w:val="Page Numbers (Bottom of Page)"/>
        <w:docPartUnique/>
      </w:docPartObj>
    </w:sdtPr>
    <w:sdtContent>
      <w:p w14:paraId="2243B74C" w14:textId="77777777" w:rsidR="00791C7C" w:rsidRDefault="00791C7C" w:rsidP="00CE55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84C0B8" w14:textId="77777777" w:rsidR="00081DBB" w:rsidRDefault="00081DBB" w:rsidP="00081DBB">
    <w:pPr>
      <w:pStyle w:val="Footer"/>
      <w:ind w:right="360"/>
    </w:pPr>
    <w:r>
      <w:t>Adopted by the Board of Directors on 4-20-26</w:t>
    </w:r>
  </w:p>
  <w:p w14:paraId="77D5E140" w14:textId="77777777" w:rsidR="00791C7C" w:rsidRDefault="00791C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8B11" w14:textId="77777777" w:rsidR="00EF68AA" w:rsidRDefault="00EF68AA" w:rsidP="00791C7C">
      <w:r>
        <w:separator/>
      </w:r>
    </w:p>
  </w:footnote>
  <w:footnote w:type="continuationSeparator" w:id="0">
    <w:p w14:paraId="04AA99E4" w14:textId="77777777" w:rsidR="00EF68AA" w:rsidRDefault="00EF68AA" w:rsidP="00791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5508"/>
    <w:multiLevelType w:val="hybridMultilevel"/>
    <w:tmpl w:val="2C6A4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F056A"/>
    <w:multiLevelType w:val="hybridMultilevel"/>
    <w:tmpl w:val="01A0BB0A"/>
    <w:lvl w:ilvl="0" w:tplc="0F22C9B6">
      <w:start w:val="1"/>
      <w:numFmt w:val="decimal"/>
      <w:lvlText w:val="%1."/>
      <w:lvlJc w:val="left"/>
      <w:pPr>
        <w:ind w:left="720" w:hanging="360"/>
      </w:pPr>
      <w:rPr>
        <w:rFonts w:ascii="Calibri" w:eastAsia="Times New Roman" w:hAnsi="Calibri" w:cs="Calibri" w:hint="default"/>
        <w:color w:val="2424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2EB8"/>
    <w:multiLevelType w:val="multilevel"/>
    <w:tmpl w:val="E3E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43752"/>
    <w:multiLevelType w:val="multilevel"/>
    <w:tmpl w:val="295C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81874"/>
    <w:multiLevelType w:val="hybridMultilevel"/>
    <w:tmpl w:val="7DE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D4861"/>
    <w:multiLevelType w:val="hybridMultilevel"/>
    <w:tmpl w:val="54CED6C0"/>
    <w:lvl w:ilvl="0" w:tplc="8166A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386B90"/>
    <w:multiLevelType w:val="hybridMultilevel"/>
    <w:tmpl w:val="9992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642DA"/>
    <w:multiLevelType w:val="hybridMultilevel"/>
    <w:tmpl w:val="F63E5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D4A91"/>
    <w:multiLevelType w:val="hybridMultilevel"/>
    <w:tmpl w:val="7318C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32FE9"/>
    <w:multiLevelType w:val="multilevel"/>
    <w:tmpl w:val="9A483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676648C"/>
    <w:multiLevelType w:val="hybridMultilevel"/>
    <w:tmpl w:val="4BAED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1B0FAC"/>
    <w:multiLevelType w:val="multilevel"/>
    <w:tmpl w:val="EAAC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A72C7"/>
    <w:multiLevelType w:val="hybridMultilevel"/>
    <w:tmpl w:val="0B7C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A03DC"/>
    <w:multiLevelType w:val="multilevel"/>
    <w:tmpl w:val="56F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54022">
    <w:abstractNumId w:val="0"/>
  </w:num>
  <w:num w:numId="2" w16cid:durableId="1817529306">
    <w:abstractNumId w:val="8"/>
  </w:num>
  <w:num w:numId="3" w16cid:durableId="1811165470">
    <w:abstractNumId w:val="7"/>
  </w:num>
  <w:num w:numId="4" w16cid:durableId="862742812">
    <w:abstractNumId w:val="11"/>
  </w:num>
  <w:num w:numId="5" w16cid:durableId="1475949290">
    <w:abstractNumId w:val="13"/>
  </w:num>
  <w:num w:numId="6" w16cid:durableId="1976715953">
    <w:abstractNumId w:val="3"/>
  </w:num>
  <w:num w:numId="7" w16cid:durableId="1415396448">
    <w:abstractNumId w:val="10"/>
  </w:num>
  <w:num w:numId="8" w16cid:durableId="1972248874">
    <w:abstractNumId w:val="9"/>
  </w:num>
  <w:num w:numId="9" w16cid:durableId="1370648756">
    <w:abstractNumId w:val="1"/>
  </w:num>
  <w:num w:numId="10" w16cid:durableId="740760439">
    <w:abstractNumId w:val="6"/>
  </w:num>
  <w:num w:numId="11" w16cid:durableId="2114664863">
    <w:abstractNumId w:val="5"/>
  </w:num>
  <w:num w:numId="12" w16cid:durableId="1699162590">
    <w:abstractNumId w:val="12"/>
  </w:num>
  <w:num w:numId="13" w16cid:durableId="1614248414">
    <w:abstractNumId w:val="4"/>
  </w:num>
  <w:num w:numId="14" w16cid:durableId="715737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E4"/>
    <w:rsid w:val="00081DBB"/>
    <w:rsid w:val="000B4A01"/>
    <w:rsid w:val="000B5CCB"/>
    <w:rsid w:val="000E06CD"/>
    <w:rsid w:val="001067B7"/>
    <w:rsid w:val="001160B0"/>
    <w:rsid w:val="0012438E"/>
    <w:rsid w:val="001255B7"/>
    <w:rsid w:val="00141134"/>
    <w:rsid w:val="00145048"/>
    <w:rsid w:val="00170C7D"/>
    <w:rsid w:val="00190D0E"/>
    <w:rsid w:val="001D79C2"/>
    <w:rsid w:val="001F1293"/>
    <w:rsid w:val="00262631"/>
    <w:rsid w:val="00275EDC"/>
    <w:rsid w:val="002A2AEF"/>
    <w:rsid w:val="002D1045"/>
    <w:rsid w:val="002D262E"/>
    <w:rsid w:val="002D4E52"/>
    <w:rsid w:val="00303CC3"/>
    <w:rsid w:val="00356361"/>
    <w:rsid w:val="00383374"/>
    <w:rsid w:val="004038E4"/>
    <w:rsid w:val="004B267F"/>
    <w:rsid w:val="004C70F3"/>
    <w:rsid w:val="004E46E8"/>
    <w:rsid w:val="0054786E"/>
    <w:rsid w:val="005B08E4"/>
    <w:rsid w:val="005B49DD"/>
    <w:rsid w:val="005C58D2"/>
    <w:rsid w:val="005D756E"/>
    <w:rsid w:val="00626D37"/>
    <w:rsid w:val="007778C9"/>
    <w:rsid w:val="00791C7C"/>
    <w:rsid w:val="007E0B86"/>
    <w:rsid w:val="0081531C"/>
    <w:rsid w:val="008663FA"/>
    <w:rsid w:val="009176D5"/>
    <w:rsid w:val="00946280"/>
    <w:rsid w:val="009F4F6F"/>
    <w:rsid w:val="00A042FD"/>
    <w:rsid w:val="00A23516"/>
    <w:rsid w:val="00AA0BD3"/>
    <w:rsid w:val="00AB4C9B"/>
    <w:rsid w:val="00B51CAE"/>
    <w:rsid w:val="00B91979"/>
    <w:rsid w:val="00C004B1"/>
    <w:rsid w:val="00C8036C"/>
    <w:rsid w:val="00C94EA9"/>
    <w:rsid w:val="00DB6200"/>
    <w:rsid w:val="00DC7FE1"/>
    <w:rsid w:val="00DD35AB"/>
    <w:rsid w:val="00E44252"/>
    <w:rsid w:val="00E46002"/>
    <w:rsid w:val="00EB59D0"/>
    <w:rsid w:val="00EF68AA"/>
    <w:rsid w:val="00F27A35"/>
    <w:rsid w:val="00F95E93"/>
    <w:rsid w:val="00FB2878"/>
    <w:rsid w:val="00FC1645"/>
    <w:rsid w:val="00FD6C43"/>
    <w:rsid w:val="00FF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CE5E"/>
  <w15:docId w15:val="{7417E4CC-E122-6946-9F88-194BB151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B08E4"/>
    <w:rPr>
      <w:rFonts w:ascii="Helvetica" w:eastAsia="Times New Roman" w:hAnsi="Helvetica" w:cs="Times New Roman"/>
      <w:color w:val="000000"/>
      <w:kern w:val="0"/>
      <w:sz w:val="15"/>
      <w:szCs w:val="15"/>
      <w14:ligatures w14:val="none"/>
    </w:rPr>
  </w:style>
  <w:style w:type="character" w:customStyle="1" w:styleId="s1">
    <w:name w:val="s1"/>
    <w:basedOn w:val="DefaultParagraphFont"/>
    <w:rsid w:val="005B08E4"/>
    <w:rPr>
      <w:rFonts w:ascii="Helvetica" w:hAnsi="Helvetica" w:hint="default"/>
      <w:color w:val="7183A0"/>
      <w:sz w:val="18"/>
      <w:szCs w:val="18"/>
    </w:rPr>
  </w:style>
  <w:style w:type="character" w:customStyle="1" w:styleId="s2">
    <w:name w:val="s2"/>
    <w:basedOn w:val="DefaultParagraphFont"/>
    <w:rsid w:val="005B08E4"/>
    <w:rPr>
      <w:rFonts w:ascii="Helvetica" w:hAnsi="Helvetica" w:hint="default"/>
      <w:color w:val="262F3E"/>
      <w:sz w:val="18"/>
      <w:szCs w:val="18"/>
    </w:rPr>
  </w:style>
  <w:style w:type="character" w:customStyle="1" w:styleId="s3">
    <w:name w:val="s3"/>
    <w:basedOn w:val="DefaultParagraphFont"/>
    <w:rsid w:val="000E06CD"/>
    <w:rPr>
      <w:rFonts w:ascii="Arial" w:hAnsi="Arial" w:cs="Arial" w:hint="default"/>
      <w:sz w:val="18"/>
      <w:szCs w:val="18"/>
    </w:rPr>
  </w:style>
  <w:style w:type="character" w:customStyle="1" w:styleId="s4">
    <w:name w:val="s4"/>
    <w:basedOn w:val="DefaultParagraphFont"/>
    <w:rsid w:val="000E06CD"/>
    <w:rPr>
      <w:rFonts w:ascii="Arial" w:hAnsi="Arial" w:cs="Arial" w:hint="default"/>
      <w:sz w:val="17"/>
      <w:szCs w:val="17"/>
    </w:rPr>
  </w:style>
  <w:style w:type="paragraph" w:styleId="ListParagraph">
    <w:name w:val="List Paragraph"/>
    <w:basedOn w:val="Normal"/>
    <w:uiPriority w:val="34"/>
    <w:qFormat/>
    <w:rsid w:val="00FD6C43"/>
    <w:pPr>
      <w:ind w:left="720"/>
      <w:contextualSpacing/>
    </w:pPr>
  </w:style>
  <w:style w:type="character" w:customStyle="1" w:styleId="apple-tab-span">
    <w:name w:val="apple-tab-span"/>
    <w:basedOn w:val="DefaultParagraphFont"/>
    <w:rsid w:val="00E46002"/>
  </w:style>
  <w:style w:type="character" w:customStyle="1" w:styleId="apple-converted-space">
    <w:name w:val="apple-converted-space"/>
    <w:basedOn w:val="DefaultParagraphFont"/>
    <w:rsid w:val="00E46002"/>
  </w:style>
  <w:style w:type="character" w:styleId="Hyperlink">
    <w:name w:val="Hyperlink"/>
    <w:basedOn w:val="DefaultParagraphFont"/>
    <w:uiPriority w:val="99"/>
    <w:semiHidden/>
    <w:unhideWhenUsed/>
    <w:rsid w:val="00AB4C9B"/>
    <w:rPr>
      <w:color w:val="0000FF"/>
      <w:u w:val="single"/>
    </w:rPr>
  </w:style>
  <w:style w:type="paragraph" w:styleId="NormalWeb">
    <w:name w:val="Normal (Web)"/>
    <w:basedOn w:val="Normal"/>
    <w:uiPriority w:val="99"/>
    <w:semiHidden/>
    <w:unhideWhenUsed/>
    <w:rsid w:val="00AB4C9B"/>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91C7C"/>
    <w:pPr>
      <w:tabs>
        <w:tab w:val="center" w:pos="4680"/>
        <w:tab w:val="right" w:pos="9360"/>
      </w:tabs>
    </w:pPr>
  </w:style>
  <w:style w:type="character" w:customStyle="1" w:styleId="HeaderChar">
    <w:name w:val="Header Char"/>
    <w:basedOn w:val="DefaultParagraphFont"/>
    <w:link w:val="Header"/>
    <w:uiPriority w:val="99"/>
    <w:rsid w:val="00791C7C"/>
  </w:style>
  <w:style w:type="paragraph" w:styleId="Footer">
    <w:name w:val="footer"/>
    <w:basedOn w:val="Normal"/>
    <w:link w:val="FooterChar"/>
    <w:uiPriority w:val="99"/>
    <w:unhideWhenUsed/>
    <w:rsid w:val="00791C7C"/>
    <w:pPr>
      <w:tabs>
        <w:tab w:val="center" w:pos="4680"/>
        <w:tab w:val="right" w:pos="9360"/>
      </w:tabs>
    </w:pPr>
  </w:style>
  <w:style w:type="character" w:customStyle="1" w:styleId="FooterChar">
    <w:name w:val="Footer Char"/>
    <w:basedOn w:val="DefaultParagraphFont"/>
    <w:link w:val="Footer"/>
    <w:uiPriority w:val="99"/>
    <w:rsid w:val="00791C7C"/>
  </w:style>
  <w:style w:type="character" w:styleId="PageNumber">
    <w:name w:val="page number"/>
    <w:basedOn w:val="DefaultParagraphFont"/>
    <w:uiPriority w:val="99"/>
    <w:semiHidden/>
    <w:unhideWhenUsed/>
    <w:rsid w:val="0079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3192">
      <w:bodyDiv w:val="1"/>
      <w:marLeft w:val="0"/>
      <w:marRight w:val="0"/>
      <w:marTop w:val="0"/>
      <w:marBottom w:val="0"/>
      <w:divBdr>
        <w:top w:val="none" w:sz="0" w:space="0" w:color="auto"/>
        <w:left w:val="none" w:sz="0" w:space="0" w:color="auto"/>
        <w:bottom w:val="none" w:sz="0" w:space="0" w:color="auto"/>
        <w:right w:val="none" w:sz="0" w:space="0" w:color="auto"/>
      </w:divBdr>
    </w:div>
    <w:div w:id="458568485">
      <w:bodyDiv w:val="1"/>
      <w:marLeft w:val="0"/>
      <w:marRight w:val="0"/>
      <w:marTop w:val="0"/>
      <w:marBottom w:val="0"/>
      <w:divBdr>
        <w:top w:val="none" w:sz="0" w:space="0" w:color="auto"/>
        <w:left w:val="none" w:sz="0" w:space="0" w:color="auto"/>
        <w:bottom w:val="none" w:sz="0" w:space="0" w:color="auto"/>
        <w:right w:val="none" w:sz="0" w:space="0" w:color="auto"/>
      </w:divBdr>
      <w:divsChild>
        <w:div w:id="1717580093">
          <w:marLeft w:val="0"/>
          <w:marRight w:val="0"/>
          <w:marTop w:val="0"/>
          <w:marBottom w:val="0"/>
          <w:divBdr>
            <w:top w:val="none" w:sz="0" w:space="0" w:color="auto"/>
            <w:left w:val="none" w:sz="0" w:space="0" w:color="auto"/>
            <w:bottom w:val="none" w:sz="0" w:space="0" w:color="auto"/>
            <w:right w:val="none" w:sz="0" w:space="0" w:color="auto"/>
          </w:divBdr>
        </w:div>
        <w:div w:id="69666514">
          <w:marLeft w:val="360"/>
          <w:marRight w:val="0"/>
          <w:marTop w:val="0"/>
          <w:marBottom w:val="0"/>
          <w:divBdr>
            <w:top w:val="none" w:sz="0" w:space="0" w:color="auto"/>
            <w:left w:val="none" w:sz="0" w:space="0" w:color="auto"/>
            <w:bottom w:val="none" w:sz="0" w:space="0" w:color="auto"/>
            <w:right w:val="none" w:sz="0" w:space="0" w:color="auto"/>
          </w:divBdr>
        </w:div>
        <w:div w:id="712583373">
          <w:marLeft w:val="360"/>
          <w:marRight w:val="0"/>
          <w:marTop w:val="0"/>
          <w:marBottom w:val="0"/>
          <w:divBdr>
            <w:top w:val="none" w:sz="0" w:space="0" w:color="auto"/>
            <w:left w:val="none" w:sz="0" w:space="0" w:color="auto"/>
            <w:bottom w:val="none" w:sz="0" w:space="0" w:color="auto"/>
            <w:right w:val="none" w:sz="0" w:space="0" w:color="auto"/>
          </w:divBdr>
        </w:div>
      </w:divsChild>
    </w:div>
    <w:div w:id="840239849">
      <w:bodyDiv w:val="1"/>
      <w:marLeft w:val="0"/>
      <w:marRight w:val="0"/>
      <w:marTop w:val="0"/>
      <w:marBottom w:val="0"/>
      <w:divBdr>
        <w:top w:val="none" w:sz="0" w:space="0" w:color="auto"/>
        <w:left w:val="none" w:sz="0" w:space="0" w:color="auto"/>
        <w:bottom w:val="none" w:sz="0" w:space="0" w:color="auto"/>
        <w:right w:val="none" w:sz="0" w:space="0" w:color="auto"/>
      </w:divBdr>
      <w:divsChild>
        <w:div w:id="1752003724">
          <w:marLeft w:val="0"/>
          <w:marRight w:val="0"/>
          <w:marTop w:val="0"/>
          <w:marBottom w:val="0"/>
          <w:divBdr>
            <w:top w:val="none" w:sz="0" w:space="0" w:color="auto"/>
            <w:left w:val="none" w:sz="0" w:space="0" w:color="auto"/>
            <w:bottom w:val="none" w:sz="0" w:space="0" w:color="auto"/>
            <w:right w:val="none" w:sz="0" w:space="0" w:color="auto"/>
          </w:divBdr>
        </w:div>
        <w:div w:id="1526671512">
          <w:marLeft w:val="0"/>
          <w:marRight w:val="0"/>
          <w:marTop w:val="0"/>
          <w:marBottom w:val="0"/>
          <w:divBdr>
            <w:top w:val="none" w:sz="0" w:space="0" w:color="auto"/>
            <w:left w:val="none" w:sz="0" w:space="0" w:color="auto"/>
            <w:bottom w:val="none" w:sz="0" w:space="0" w:color="auto"/>
            <w:right w:val="none" w:sz="0" w:space="0" w:color="auto"/>
          </w:divBdr>
        </w:div>
        <w:div w:id="1555772427">
          <w:marLeft w:val="0"/>
          <w:marRight w:val="0"/>
          <w:marTop w:val="0"/>
          <w:marBottom w:val="0"/>
          <w:divBdr>
            <w:top w:val="none" w:sz="0" w:space="0" w:color="auto"/>
            <w:left w:val="none" w:sz="0" w:space="0" w:color="auto"/>
            <w:bottom w:val="none" w:sz="0" w:space="0" w:color="auto"/>
            <w:right w:val="none" w:sz="0" w:space="0" w:color="auto"/>
          </w:divBdr>
        </w:div>
        <w:div w:id="480194191">
          <w:marLeft w:val="0"/>
          <w:marRight w:val="0"/>
          <w:marTop w:val="0"/>
          <w:marBottom w:val="0"/>
          <w:divBdr>
            <w:top w:val="none" w:sz="0" w:space="0" w:color="auto"/>
            <w:left w:val="none" w:sz="0" w:space="0" w:color="auto"/>
            <w:bottom w:val="none" w:sz="0" w:space="0" w:color="auto"/>
            <w:right w:val="none" w:sz="0" w:space="0" w:color="auto"/>
          </w:divBdr>
        </w:div>
        <w:div w:id="1102843369">
          <w:marLeft w:val="0"/>
          <w:marRight w:val="0"/>
          <w:marTop w:val="0"/>
          <w:marBottom w:val="0"/>
          <w:divBdr>
            <w:top w:val="none" w:sz="0" w:space="0" w:color="auto"/>
            <w:left w:val="none" w:sz="0" w:space="0" w:color="auto"/>
            <w:bottom w:val="none" w:sz="0" w:space="0" w:color="auto"/>
            <w:right w:val="none" w:sz="0" w:space="0" w:color="auto"/>
          </w:divBdr>
        </w:div>
      </w:divsChild>
    </w:div>
    <w:div w:id="1384602932">
      <w:bodyDiv w:val="1"/>
      <w:marLeft w:val="0"/>
      <w:marRight w:val="0"/>
      <w:marTop w:val="0"/>
      <w:marBottom w:val="0"/>
      <w:divBdr>
        <w:top w:val="none" w:sz="0" w:space="0" w:color="auto"/>
        <w:left w:val="none" w:sz="0" w:space="0" w:color="auto"/>
        <w:bottom w:val="none" w:sz="0" w:space="0" w:color="auto"/>
        <w:right w:val="none" w:sz="0" w:space="0" w:color="auto"/>
      </w:divBdr>
    </w:div>
    <w:div w:id="196904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ualstatement@rota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gsmith</dc:creator>
  <cp:keywords/>
  <dc:description/>
  <cp:lastModifiedBy>Paula Goodnow</cp:lastModifiedBy>
  <cp:revision>2</cp:revision>
  <cp:lastPrinted>2026-03-27T15:10:00Z</cp:lastPrinted>
  <dcterms:created xsi:type="dcterms:W3CDTF">2026-04-25T14:57:00Z</dcterms:created>
  <dcterms:modified xsi:type="dcterms:W3CDTF">2026-04-25T14:57:00Z</dcterms:modified>
</cp:coreProperties>
</file>